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6AC" w:rsidRDefault="004766AC" w:rsidP="004766AC">
      <w:pPr>
        <w:pStyle w:val="ae"/>
        <w:ind w:left="4248" w:firstLine="708"/>
        <w:rPr>
          <w:rFonts w:ascii="Times New Roman" w:hAnsi="Times New Roman"/>
          <w:color w:val="000000"/>
          <w:sz w:val="28"/>
          <w:szCs w:val="28"/>
        </w:rPr>
      </w:pPr>
      <w:r>
        <w:rPr>
          <w:rFonts w:ascii="Times New Roman" w:hAnsi="Times New Roman"/>
          <w:color w:val="000000"/>
          <w:sz w:val="28"/>
          <w:szCs w:val="28"/>
        </w:rPr>
        <w:t>П</w:t>
      </w:r>
      <w:r w:rsidR="0075193B">
        <w:rPr>
          <w:rFonts w:ascii="Times New Roman" w:hAnsi="Times New Roman"/>
          <w:color w:val="000000"/>
          <w:sz w:val="28"/>
          <w:szCs w:val="28"/>
        </w:rPr>
        <w:t>риложение</w:t>
      </w:r>
      <w:r>
        <w:rPr>
          <w:rFonts w:ascii="Times New Roman" w:hAnsi="Times New Roman"/>
          <w:color w:val="000000"/>
          <w:sz w:val="28"/>
          <w:szCs w:val="28"/>
        </w:rPr>
        <w:t xml:space="preserve"> </w:t>
      </w:r>
    </w:p>
    <w:p w:rsidR="00AF319E" w:rsidRDefault="00AF319E" w:rsidP="004766AC">
      <w:pPr>
        <w:pStyle w:val="ae"/>
        <w:ind w:left="4248" w:firstLine="708"/>
        <w:rPr>
          <w:rFonts w:ascii="Times New Roman" w:hAnsi="Times New Roman"/>
          <w:color w:val="000000"/>
          <w:sz w:val="28"/>
          <w:szCs w:val="28"/>
        </w:rPr>
      </w:pPr>
    </w:p>
    <w:p w:rsidR="00AF319E" w:rsidRDefault="00AF319E" w:rsidP="004766AC">
      <w:pPr>
        <w:pStyle w:val="ae"/>
        <w:ind w:left="4248" w:firstLine="708"/>
        <w:rPr>
          <w:rFonts w:ascii="Times New Roman" w:hAnsi="Times New Roman"/>
          <w:color w:val="000000"/>
          <w:sz w:val="28"/>
          <w:szCs w:val="28"/>
        </w:rPr>
      </w:pPr>
      <w:r>
        <w:rPr>
          <w:rFonts w:ascii="Times New Roman" w:hAnsi="Times New Roman"/>
          <w:color w:val="000000"/>
          <w:sz w:val="28"/>
          <w:szCs w:val="28"/>
        </w:rPr>
        <w:t>УТВЕРЖДЕН</w:t>
      </w:r>
    </w:p>
    <w:p w:rsidR="004766AC" w:rsidRDefault="004766AC" w:rsidP="004766AC">
      <w:pPr>
        <w:pStyle w:val="ae"/>
        <w:ind w:left="4956"/>
        <w:rPr>
          <w:rFonts w:ascii="Times New Roman" w:hAnsi="Times New Roman"/>
          <w:color w:val="000000"/>
          <w:sz w:val="28"/>
          <w:szCs w:val="28"/>
        </w:rPr>
      </w:pPr>
      <w:r>
        <w:rPr>
          <w:rFonts w:ascii="Times New Roman" w:hAnsi="Times New Roman"/>
          <w:color w:val="000000"/>
          <w:sz w:val="28"/>
          <w:szCs w:val="28"/>
        </w:rPr>
        <w:t>постановлени</w:t>
      </w:r>
      <w:r w:rsidR="00AF319E">
        <w:rPr>
          <w:rFonts w:ascii="Times New Roman" w:hAnsi="Times New Roman"/>
          <w:color w:val="000000"/>
          <w:sz w:val="28"/>
          <w:szCs w:val="28"/>
        </w:rPr>
        <w:t>ем</w:t>
      </w:r>
      <w:r>
        <w:rPr>
          <w:rFonts w:ascii="Times New Roman" w:hAnsi="Times New Roman"/>
          <w:color w:val="000000"/>
          <w:sz w:val="28"/>
          <w:szCs w:val="28"/>
        </w:rPr>
        <w:t xml:space="preserve"> администрации                                                                                             </w:t>
      </w:r>
    </w:p>
    <w:p w:rsidR="004766AC" w:rsidRDefault="004766AC" w:rsidP="004766AC">
      <w:pPr>
        <w:pStyle w:val="ae"/>
        <w:ind w:left="4248" w:firstLine="708"/>
        <w:rPr>
          <w:rFonts w:ascii="Times New Roman" w:hAnsi="Times New Roman"/>
          <w:color w:val="000000"/>
          <w:sz w:val="28"/>
          <w:szCs w:val="28"/>
        </w:rPr>
      </w:pPr>
      <w:r>
        <w:rPr>
          <w:rFonts w:ascii="Times New Roman" w:hAnsi="Times New Roman"/>
          <w:color w:val="000000"/>
          <w:sz w:val="28"/>
          <w:szCs w:val="28"/>
        </w:rPr>
        <w:t>муниципального образования</w:t>
      </w:r>
    </w:p>
    <w:p w:rsidR="004766AC" w:rsidRDefault="004766AC" w:rsidP="004766AC">
      <w:pPr>
        <w:pStyle w:val="ae"/>
        <w:ind w:left="4956"/>
        <w:rPr>
          <w:rFonts w:ascii="Times New Roman" w:hAnsi="Times New Roman"/>
          <w:color w:val="000000"/>
          <w:sz w:val="28"/>
          <w:szCs w:val="28"/>
        </w:rPr>
      </w:pPr>
      <w:r>
        <w:rPr>
          <w:rFonts w:ascii="Times New Roman" w:hAnsi="Times New Roman"/>
          <w:color w:val="000000"/>
          <w:sz w:val="28"/>
          <w:szCs w:val="28"/>
        </w:rPr>
        <w:t xml:space="preserve">Тимашевский </w:t>
      </w:r>
      <w:r w:rsidR="00691C6C">
        <w:rPr>
          <w:rFonts w:ascii="Times New Roman" w:hAnsi="Times New Roman"/>
          <w:color w:val="000000"/>
          <w:sz w:val="28"/>
          <w:szCs w:val="28"/>
        </w:rPr>
        <w:t xml:space="preserve">муниципальный </w:t>
      </w:r>
      <w:r>
        <w:rPr>
          <w:rFonts w:ascii="Times New Roman" w:hAnsi="Times New Roman"/>
          <w:color w:val="000000"/>
          <w:sz w:val="28"/>
          <w:szCs w:val="28"/>
        </w:rPr>
        <w:t>район</w:t>
      </w:r>
    </w:p>
    <w:p w:rsidR="00691C6C" w:rsidRDefault="00691C6C" w:rsidP="004766AC">
      <w:pPr>
        <w:pStyle w:val="ae"/>
        <w:ind w:left="4956"/>
        <w:rPr>
          <w:rFonts w:ascii="Times New Roman" w:hAnsi="Times New Roman"/>
          <w:color w:val="000000"/>
          <w:sz w:val="28"/>
          <w:szCs w:val="28"/>
        </w:rPr>
      </w:pPr>
      <w:r>
        <w:rPr>
          <w:rFonts w:ascii="Times New Roman" w:hAnsi="Times New Roman"/>
          <w:color w:val="000000"/>
          <w:sz w:val="28"/>
          <w:szCs w:val="28"/>
        </w:rPr>
        <w:t>Краснодарского края</w:t>
      </w:r>
    </w:p>
    <w:p w:rsidR="004766AC" w:rsidRDefault="004766AC" w:rsidP="004766AC">
      <w:pPr>
        <w:pStyle w:val="ae"/>
        <w:ind w:left="4956"/>
        <w:rPr>
          <w:rFonts w:ascii="Times New Roman" w:hAnsi="Times New Roman"/>
          <w:color w:val="000000"/>
          <w:sz w:val="28"/>
          <w:szCs w:val="28"/>
        </w:rPr>
      </w:pPr>
      <w:r>
        <w:rPr>
          <w:rFonts w:ascii="Times New Roman" w:hAnsi="Times New Roman"/>
          <w:color w:val="000000"/>
          <w:sz w:val="28"/>
          <w:szCs w:val="28"/>
        </w:rPr>
        <w:t xml:space="preserve">от </w:t>
      </w:r>
      <w:r w:rsidR="00D55DE5">
        <w:rPr>
          <w:rFonts w:ascii="Times New Roman" w:hAnsi="Times New Roman"/>
          <w:color w:val="000000"/>
          <w:sz w:val="28"/>
          <w:szCs w:val="28"/>
        </w:rPr>
        <w:t>____________</w:t>
      </w:r>
      <w:r>
        <w:rPr>
          <w:rFonts w:ascii="Times New Roman" w:hAnsi="Times New Roman"/>
          <w:color w:val="000000"/>
          <w:sz w:val="28"/>
          <w:szCs w:val="28"/>
        </w:rPr>
        <w:t xml:space="preserve">  № </w:t>
      </w:r>
      <w:r w:rsidR="00D55DE5">
        <w:rPr>
          <w:rFonts w:ascii="Times New Roman" w:hAnsi="Times New Roman"/>
          <w:color w:val="000000"/>
          <w:sz w:val="28"/>
          <w:szCs w:val="28"/>
        </w:rPr>
        <w:t>_______</w:t>
      </w:r>
    </w:p>
    <w:p w:rsidR="00CC47EA" w:rsidRPr="00895D9D" w:rsidRDefault="00CC47E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C47EA" w:rsidRPr="00895D9D" w:rsidRDefault="00CC47E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91C6C" w:rsidRDefault="00691C6C" w:rsidP="00691C6C">
      <w:pPr>
        <w:autoSpaceDE w:val="0"/>
        <w:autoSpaceDN w:val="0"/>
        <w:adjustRightInd w:val="0"/>
        <w:spacing w:after="0" w:line="240" w:lineRule="auto"/>
        <w:jc w:val="center"/>
        <w:rPr>
          <w:rFonts w:ascii="Times New Roman" w:hAnsi="Times New Roman" w:cs="Times New Roman"/>
          <w:b/>
          <w:sz w:val="28"/>
          <w:szCs w:val="28"/>
        </w:rPr>
      </w:pPr>
      <w:bookmarkStart w:id="0" w:name="Par39"/>
      <w:bookmarkStart w:id="1" w:name="Par47"/>
      <w:bookmarkEnd w:id="0"/>
      <w:bookmarkEnd w:id="1"/>
      <w:r>
        <w:rPr>
          <w:rFonts w:ascii="Times New Roman" w:hAnsi="Times New Roman" w:cs="Times New Roman"/>
          <w:b/>
          <w:sz w:val="28"/>
          <w:szCs w:val="28"/>
        </w:rPr>
        <w:t>ПОРЯДОК</w:t>
      </w:r>
    </w:p>
    <w:p w:rsidR="00691C6C" w:rsidRPr="00691C6C" w:rsidRDefault="00691C6C" w:rsidP="00691C6C">
      <w:pPr>
        <w:autoSpaceDE w:val="0"/>
        <w:autoSpaceDN w:val="0"/>
        <w:adjustRightInd w:val="0"/>
        <w:spacing w:after="0" w:line="240" w:lineRule="auto"/>
        <w:jc w:val="center"/>
        <w:rPr>
          <w:rFonts w:ascii="Times New Roman" w:hAnsi="Times New Roman" w:cs="Times New Roman"/>
          <w:b/>
          <w:sz w:val="28"/>
          <w:szCs w:val="28"/>
        </w:rPr>
      </w:pPr>
      <w:r w:rsidRPr="00691C6C">
        <w:rPr>
          <w:rFonts w:ascii="Times New Roman" w:hAnsi="Times New Roman" w:cs="Times New Roman"/>
          <w:b/>
          <w:sz w:val="28"/>
          <w:szCs w:val="28"/>
        </w:rPr>
        <w:t xml:space="preserve"> формирования и направления заказчиком </w:t>
      </w:r>
    </w:p>
    <w:p w:rsidR="00691C6C" w:rsidRPr="00691C6C" w:rsidRDefault="00691C6C" w:rsidP="00691C6C">
      <w:pPr>
        <w:autoSpaceDE w:val="0"/>
        <w:autoSpaceDN w:val="0"/>
        <w:adjustRightInd w:val="0"/>
        <w:spacing w:after="0" w:line="240" w:lineRule="auto"/>
        <w:jc w:val="center"/>
        <w:rPr>
          <w:rFonts w:ascii="Times New Roman" w:hAnsi="Times New Roman" w:cs="Times New Roman"/>
          <w:b/>
          <w:bCs/>
          <w:sz w:val="28"/>
          <w:szCs w:val="28"/>
        </w:rPr>
      </w:pPr>
      <w:r w:rsidRPr="00691C6C">
        <w:rPr>
          <w:rFonts w:ascii="Times New Roman" w:hAnsi="Times New Roman" w:cs="Times New Roman"/>
          <w:b/>
          <w:sz w:val="28"/>
          <w:szCs w:val="28"/>
        </w:rPr>
        <w:t xml:space="preserve">сведений, </w:t>
      </w:r>
      <w:r w:rsidRPr="00691C6C">
        <w:rPr>
          <w:rFonts w:ascii="Times New Roman" w:hAnsi="Times New Roman" w:cs="Times New Roman"/>
          <w:b/>
          <w:bCs/>
          <w:sz w:val="28"/>
          <w:szCs w:val="28"/>
        </w:rPr>
        <w:t xml:space="preserve">подлежащих включению в реестр контрактов, </w:t>
      </w:r>
    </w:p>
    <w:p w:rsidR="00691C6C" w:rsidRPr="00691C6C" w:rsidRDefault="00691C6C" w:rsidP="00691C6C">
      <w:pPr>
        <w:autoSpaceDE w:val="0"/>
        <w:autoSpaceDN w:val="0"/>
        <w:adjustRightInd w:val="0"/>
        <w:spacing w:after="0" w:line="240" w:lineRule="auto"/>
        <w:jc w:val="center"/>
        <w:rPr>
          <w:rFonts w:ascii="Times New Roman" w:hAnsi="Times New Roman" w:cs="Times New Roman"/>
          <w:b/>
          <w:bCs/>
          <w:sz w:val="28"/>
          <w:szCs w:val="28"/>
        </w:rPr>
      </w:pPr>
      <w:r w:rsidRPr="00691C6C">
        <w:rPr>
          <w:rFonts w:ascii="Times New Roman" w:hAnsi="Times New Roman" w:cs="Times New Roman"/>
          <w:b/>
          <w:bCs/>
          <w:sz w:val="28"/>
          <w:szCs w:val="28"/>
        </w:rPr>
        <w:t xml:space="preserve">содержащий сведения, составляющие государственную тайну, </w:t>
      </w:r>
    </w:p>
    <w:p w:rsidR="00691C6C" w:rsidRPr="00691C6C" w:rsidRDefault="00691C6C" w:rsidP="00691C6C">
      <w:pPr>
        <w:autoSpaceDE w:val="0"/>
        <w:autoSpaceDN w:val="0"/>
        <w:adjustRightInd w:val="0"/>
        <w:spacing w:after="0" w:line="240" w:lineRule="auto"/>
        <w:jc w:val="center"/>
        <w:rPr>
          <w:rFonts w:ascii="Times New Roman" w:hAnsi="Times New Roman" w:cs="Times New Roman"/>
          <w:b/>
          <w:bCs/>
          <w:sz w:val="28"/>
          <w:szCs w:val="28"/>
        </w:rPr>
      </w:pPr>
      <w:r w:rsidRPr="00691C6C">
        <w:rPr>
          <w:rFonts w:ascii="Times New Roman" w:hAnsi="Times New Roman" w:cs="Times New Roman"/>
          <w:b/>
          <w:bCs/>
          <w:sz w:val="28"/>
          <w:szCs w:val="28"/>
        </w:rPr>
        <w:t xml:space="preserve">формирования и направления запросов о предоставлении сведений </w:t>
      </w:r>
    </w:p>
    <w:p w:rsidR="00691C6C" w:rsidRPr="00691C6C" w:rsidRDefault="00691C6C" w:rsidP="00691C6C">
      <w:pPr>
        <w:autoSpaceDE w:val="0"/>
        <w:autoSpaceDN w:val="0"/>
        <w:adjustRightInd w:val="0"/>
        <w:spacing w:after="0" w:line="240" w:lineRule="auto"/>
        <w:jc w:val="center"/>
        <w:rPr>
          <w:rFonts w:ascii="Times New Roman" w:hAnsi="Times New Roman" w:cs="Times New Roman"/>
          <w:b/>
          <w:bCs/>
          <w:sz w:val="28"/>
          <w:szCs w:val="28"/>
        </w:rPr>
      </w:pPr>
      <w:r w:rsidRPr="00691C6C">
        <w:rPr>
          <w:rFonts w:ascii="Times New Roman" w:hAnsi="Times New Roman" w:cs="Times New Roman"/>
          <w:b/>
          <w:bCs/>
          <w:sz w:val="28"/>
          <w:szCs w:val="28"/>
        </w:rPr>
        <w:t>из указанного реестра, формирования и направления администрацией</w:t>
      </w:r>
    </w:p>
    <w:p w:rsidR="00691C6C" w:rsidRPr="00691C6C" w:rsidRDefault="00691C6C" w:rsidP="00691C6C">
      <w:pPr>
        <w:autoSpaceDE w:val="0"/>
        <w:autoSpaceDN w:val="0"/>
        <w:adjustRightInd w:val="0"/>
        <w:spacing w:after="0" w:line="240" w:lineRule="auto"/>
        <w:jc w:val="center"/>
        <w:rPr>
          <w:rFonts w:ascii="Times New Roman" w:hAnsi="Times New Roman" w:cs="Times New Roman"/>
          <w:b/>
          <w:bCs/>
          <w:sz w:val="28"/>
          <w:szCs w:val="28"/>
        </w:rPr>
      </w:pPr>
      <w:r w:rsidRPr="00691C6C">
        <w:rPr>
          <w:rFonts w:ascii="Times New Roman" w:hAnsi="Times New Roman" w:cs="Times New Roman"/>
          <w:b/>
          <w:bCs/>
          <w:sz w:val="28"/>
          <w:szCs w:val="28"/>
        </w:rPr>
        <w:t xml:space="preserve"> муниципального образования Тимашевский муниципальный район </w:t>
      </w:r>
    </w:p>
    <w:p w:rsidR="00691C6C" w:rsidRDefault="00691C6C" w:rsidP="00691C6C">
      <w:pPr>
        <w:autoSpaceDE w:val="0"/>
        <w:autoSpaceDN w:val="0"/>
        <w:adjustRightInd w:val="0"/>
        <w:spacing w:after="0" w:line="240" w:lineRule="auto"/>
        <w:jc w:val="center"/>
        <w:rPr>
          <w:rFonts w:ascii="Times New Roman" w:hAnsi="Times New Roman" w:cs="Times New Roman"/>
          <w:b/>
          <w:bCs/>
          <w:sz w:val="28"/>
          <w:szCs w:val="28"/>
        </w:rPr>
      </w:pPr>
      <w:r w:rsidRPr="00691C6C">
        <w:rPr>
          <w:rFonts w:ascii="Times New Roman" w:hAnsi="Times New Roman" w:cs="Times New Roman"/>
          <w:b/>
          <w:bCs/>
          <w:sz w:val="28"/>
          <w:szCs w:val="28"/>
        </w:rPr>
        <w:t>Краснодарского края выписок из указанного реестра и протокола</w:t>
      </w:r>
    </w:p>
    <w:p w:rsidR="00CC47EA" w:rsidRDefault="00CC47EA" w:rsidP="00E12C50">
      <w:pPr>
        <w:widowControl w:val="0"/>
        <w:autoSpaceDE w:val="0"/>
        <w:autoSpaceDN w:val="0"/>
        <w:adjustRightInd w:val="0"/>
        <w:spacing w:after="0" w:line="240" w:lineRule="auto"/>
        <w:ind w:firstLine="540"/>
        <w:jc w:val="center"/>
        <w:rPr>
          <w:rFonts w:ascii="Times New Roman" w:hAnsi="Times New Roman" w:cs="Times New Roman"/>
          <w:b/>
          <w:sz w:val="28"/>
          <w:szCs w:val="28"/>
          <w:highlight w:val="yellow"/>
        </w:rPr>
      </w:pPr>
    </w:p>
    <w:p w:rsidR="003A07B2" w:rsidRPr="00F5063A" w:rsidRDefault="003A07B2" w:rsidP="00E12C50">
      <w:pPr>
        <w:widowControl w:val="0"/>
        <w:autoSpaceDE w:val="0"/>
        <w:autoSpaceDN w:val="0"/>
        <w:adjustRightInd w:val="0"/>
        <w:spacing w:after="0" w:line="240" w:lineRule="auto"/>
        <w:ind w:firstLine="540"/>
        <w:jc w:val="center"/>
        <w:rPr>
          <w:rFonts w:ascii="Times New Roman" w:hAnsi="Times New Roman" w:cs="Times New Roman"/>
          <w:b/>
          <w:sz w:val="28"/>
          <w:szCs w:val="28"/>
          <w:highlight w:val="yellow"/>
        </w:rPr>
      </w:pPr>
    </w:p>
    <w:p w:rsidR="00895D9D" w:rsidRPr="002201AA" w:rsidRDefault="00895D9D" w:rsidP="00895D9D">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2" w:name="Par55"/>
      <w:bookmarkStart w:id="3" w:name="Par43"/>
      <w:bookmarkEnd w:id="2"/>
      <w:bookmarkEnd w:id="3"/>
      <w:r w:rsidRPr="002201AA">
        <w:rPr>
          <w:rFonts w:ascii="Times New Roman" w:hAnsi="Times New Roman" w:cs="Times New Roman"/>
          <w:sz w:val="28"/>
          <w:szCs w:val="28"/>
        </w:rPr>
        <w:t>1. Общие положения</w:t>
      </w:r>
    </w:p>
    <w:p w:rsidR="00895D9D" w:rsidRPr="00C21E56" w:rsidRDefault="00895D9D" w:rsidP="00C21E56">
      <w:pPr>
        <w:pStyle w:val="ConsPlusNormal"/>
        <w:jc w:val="both"/>
        <w:rPr>
          <w:rFonts w:ascii="Times New Roman" w:hAnsi="Times New Roman" w:cs="Times New Roman"/>
          <w:sz w:val="28"/>
          <w:szCs w:val="28"/>
          <w:highlight w:val="yellow"/>
        </w:rPr>
      </w:pPr>
    </w:p>
    <w:p w:rsidR="008217CA" w:rsidRDefault="002201AA" w:rsidP="008217CA">
      <w:pPr>
        <w:pStyle w:val="af"/>
        <w:spacing w:before="0" w:beforeAutospacing="0" w:after="0" w:afterAutospacing="0" w:line="288" w:lineRule="atLeast"/>
        <w:ind w:firstLine="540"/>
        <w:jc w:val="both"/>
        <w:rPr>
          <w:sz w:val="28"/>
          <w:szCs w:val="28"/>
        </w:rPr>
      </w:pPr>
      <w:r w:rsidRPr="00C21E56">
        <w:rPr>
          <w:sz w:val="28"/>
          <w:szCs w:val="28"/>
        </w:rPr>
        <w:t xml:space="preserve">1. Настоящий </w:t>
      </w:r>
      <w:r w:rsidR="00C21E56" w:rsidRPr="00C21E56">
        <w:rPr>
          <w:sz w:val="28"/>
          <w:szCs w:val="28"/>
        </w:rPr>
        <w:t xml:space="preserve">Порядок формирования и направления заказчиком сведений, </w:t>
      </w:r>
      <w:r w:rsidR="00C21E56" w:rsidRPr="00C21E56">
        <w:rPr>
          <w:bCs/>
          <w:sz w:val="28"/>
          <w:szCs w:val="28"/>
        </w:rPr>
        <w:t xml:space="preserve">подлежащих включению в реестр контрактов, содержащий сведения, составляющие государственную тайну, формирования и направления запросов о </w:t>
      </w:r>
      <w:r w:rsidR="00C21E56" w:rsidRPr="008217CA">
        <w:rPr>
          <w:bCs/>
          <w:sz w:val="28"/>
          <w:szCs w:val="28"/>
        </w:rPr>
        <w:t xml:space="preserve">предоставлении сведений из указанного реестра, формирования и направления администрацией муниципального образования Тимашевский муниципальный район Краснодарского края выписок из указанного реестра и протокола (далее – Порядок) </w:t>
      </w:r>
      <w:r w:rsidRPr="008217CA">
        <w:rPr>
          <w:sz w:val="28"/>
          <w:szCs w:val="28"/>
        </w:rPr>
        <w:t xml:space="preserve">разработан в соответствии </w:t>
      </w:r>
      <w:r w:rsidR="008217CA" w:rsidRPr="008217CA">
        <w:rPr>
          <w:sz w:val="28"/>
          <w:szCs w:val="28"/>
        </w:rPr>
        <w:t xml:space="preserve">с Правилами ведения реестра контрактов, содержащего сведения, составляющие государственную тайну, утвержденными постановлением Правительства Российской Федерации от 28 ноября 2013 г. </w:t>
      </w:r>
      <w:r w:rsidR="00550D0F">
        <w:rPr>
          <w:sz w:val="28"/>
          <w:szCs w:val="28"/>
        </w:rPr>
        <w:t xml:space="preserve">    </w:t>
      </w:r>
      <w:r w:rsidR="008217CA" w:rsidRPr="008217CA">
        <w:rPr>
          <w:sz w:val="28"/>
          <w:szCs w:val="28"/>
        </w:rPr>
        <w:t>№ 1084 «О порядке ведения реестра контрактов, содержащего сведения, составляющие государственную тайну</w:t>
      </w:r>
      <w:r w:rsidR="008217CA">
        <w:rPr>
          <w:sz w:val="28"/>
          <w:szCs w:val="28"/>
        </w:rPr>
        <w:t>»</w:t>
      </w:r>
      <w:r w:rsidR="008217CA" w:rsidRPr="008217CA">
        <w:rPr>
          <w:sz w:val="28"/>
          <w:szCs w:val="28"/>
        </w:rPr>
        <w:t xml:space="preserve"> (далее - </w:t>
      </w:r>
      <w:r w:rsidR="00C72998">
        <w:rPr>
          <w:sz w:val="28"/>
          <w:szCs w:val="28"/>
        </w:rPr>
        <w:t>Правила</w:t>
      </w:r>
      <w:r w:rsidR="008217CA" w:rsidRPr="008217CA">
        <w:rPr>
          <w:sz w:val="28"/>
          <w:szCs w:val="28"/>
        </w:rPr>
        <w:t>), в целях реализации Федерального</w:t>
      </w:r>
      <w:r w:rsidR="008217CA">
        <w:rPr>
          <w:sz w:val="28"/>
          <w:szCs w:val="28"/>
        </w:rPr>
        <w:t xml:space="preserve"> закона о</w:t>
      </w:r>
      <w:r w:rsidR="008217CA" w:rsidRPr="008217CA">
        <w:rPr>
          <w:sz w:val="28"/>
          <w:szCs w:val="28"/>
        </w:rPr>
        <w:t>т 5 апреля 2013 г</w:t>
      </w:r>
      <w:r w:rsidR="008217CA">
        <w:rPr>
          <w:sz w:val="28"/>
          <w:szCs w:val="28"/>
        </w:rPr>
        <w:t xml:space="preserve">. № </w:t>
      </w:r>
      <w:r w:rsidR="008217CA" w:rsidRPr="008217CA">
        <w:rPr>
          <w:sz w:val="28"/>
          <w:szCs w:val="28"/>
        </w:rPr>
        <w:t xml:space="preserve">44-ФЗ </w:t>
      </w:r>
      <w:r w:rsidR="008217CA">
        <w:rPr>
          <w:sz w:val="28"/>
          <w:szCs w:val="28"/>
        </w:rPr>
        <w:t>«</w:t>
      </w:r>
      <w:r w:rsidR="008217CA" w:rsidRPr="008217CA">
        <w:rPr>
          <w:sz w:val="28"/>
          <w:szCs w:val="28"/>
        </w:rPr>
        <w:t>О контрактной системе в сфере закупок товаров, работ, услуг для обеспечения государственных и муниципальных нужд</w:t>
      </w:r>
      <w:r w:rsidR="008217CA">
        <w:rPr>
          <w:sz w:val="28"/>
          <w:szCs w:val="28"/>
        </w:rPr>
        <w:t>»</w:t>
      </w:r>
      <w:r w:rsidR="008217CA" w:rsidRPr="008217CA">
        <w:rPr>
          <w:sz w:val="28"/>
          <w:szCs w:val="28"/>
        </w:rPr>
        <w:t xml:space="preserve"> (далее - Федеральный закон </w:t>
      </w:r>
      <w:r w:rsidR="008217CA">
        <w:rPr>
          <w:sz w:val="28"/>
          <w:szCs w:val="28"/>
        </w:rPr>
        <w:t>№</w:t>
      </w:r>
      <w:r w:rsidR="008217CA" w:rsidRPr="008217CA">
        <w:rPr>
          <w:sz w:val="28"/>
          <w:szCs w:val="28"/>
        </w:rPr>
        <w:t xml:space="preserve"> 44-ФЗ).</w:t>
      </w:r>
    </w:p>
    <w:p w:rsidR="00ED31EF" w:rsidRPr="008217CA" w:rsidRDefault="00ED31EF" w:rsidP="008217CA">
      <w:pPr>
        <w:pStyle w:val="af"/>
        <w:spacing w:before="0" w:beforeAutospacing="0" w:after="0" w:afterAutospacing="0" w:line="288" w:lineRule="atLeast"/>
        <w:ind w:firstLine="540"/>
        <w:jc w:val="both"/>
        <w:rPr>
          <w:sz w:val="28"/>
          <w:szCs w:val="28"/>
        </w:rPr>
      </w:pPr>
      <w:r>
        <w:rPr>
          <w:sz w:val="28"/>
          <w:szCs w:val="28"/>
        </w:rPr>
        <w:t>2. О</w:t>
      </w:r>
      <w:r w:rsidRPr="003648E9">
        <w:rPr>
          <w:sz w:val="28"/>
          <w:szCs w:val="28"/>
        </w:rPr>
        <w:t>рганом местного самоуправления муниципального образования Тимашевский муниципальный район Краснодарского края, уполномоченным на ведение реестра контрактов, содержащего сведения, составляющие государственную тайну, в части контрактов, заключенных для обеспечения муниципальных нужд муниципального образования Тимашевский муниципальный район Краснодарского края, является администрация муниципального образования Тимашевский муниципальный район Краснодарского края</w:t>
      </w:r>
      <w:r>
        <w:rPr>
          <w:sz w:val="28"/>
          <w:szCs w:val="28"/>
        </w:rPr>
        <w:t xml:space="preserve"> в лице  отдела экономики и прогнозирования администрации муниципального образования Тимашевский муниципальный район Краснодарского края (далее – </w:t>
      </w:r>
      <w:r w:rsidR="009758CF">
        <w:rPr>
          <w:sz w:val="28"/>
          <w:szCs w:val="28"/>
        </w:rPr>
        <w:t>у</w:t>
      </w:r>
      <w:r>
        <w:rPr>
          <w:sz w:val="28"/>
          <w:szCs w:val="28"/>
        </w:rPr>
        <w:t>полномоченный орган).</w:t>
      </w:r>
    </w:p>
    <w:p w:rsidR="002201AA" w:rsidRPr="00ED31EF" w:rsidRDefault="00ED31EF" w:rsidP="002201AA">
      <w:pPr>
        <w:spacing w:after="0" w:line="240" w:lineRule="auto"/>
        <w:ind w:firstLine="709"/>
        <w:jc w:val="both"/>
        <w:rPr>
          <w:rFonts w:ascii="Times New Roman" w:hAnsi="Times New Roman" w:cs="Times New Roman"/>
          <w:sz w:val="28"/>
          <w:szCs w:val="28"/>
        </w:rPr>
      </w:pPr>
      <w:r w:rsidRPr="00ED31EF">
        <w:rPr>
          <w:rFonts w:ascii="Times New Roman" w:hAnsi="Times New Roman" w:cs="Times New Roman"/>
          <w:sz w:val="28"/>
          <w:szCs w:val="28"/>
        </w:rPr>
        <w:lastRenderedPageBreak/>
        <w:t>3</w:t>
      </w:r>
      <w:r w:rsidR="0000613F" w:rsidRPr="00ED31EF">
        <w:rPr>
          <w:rFonts w:ascii="Times New Roman" w:hAnsi="Times New Roman" w:cs="Times New Roman"/>
          <w:sz w:val="28"/>
          <w:szCs w:val="28"/>
        </w:rPr>
        <w:t xml:space="preserve">. </w:t>
      </w:r>
      <w:r w:rsidR="002B1636">
        <w:rPr>
          <w:rFonts w:ascii="Times New Roman" w:hAnsi="Times New Roman" w:cs="Times New Roman"/>
          <w:sz w:val="28"/>
          <w:szCs w:val="28"/>
        </w:rPr>
        <w:t>А</w:t>
      </w:r>
      <w:r w:rsidR="003F51AB" w:rsidRPr="00ED31EF">
        <w:rPr>
          <w:rFonts w:ascii="Times New Roman" w:hAnsi="Times New Roman" w:cs="Times New Roman"/>
          <w:sz w:val="28"/>
          <w:szCs w:val="28"/>
        </w:rPr>
        <w:t>дминистрация муниципального образования Тимашевский муниципальный район Краснодарского края, отраслевые (функциональные) органы администрации муниципального образования Тимашевский муниципальный район Краснодарского края, осуществляющие полномочия главных распорядителей бюджетных средств муниципального образования Тимашевский муниципальный район Краснодарского края,</w:t>
      </w:r>
      <w:r w:rsidR="003B23BE" w:rsidRPr="003B23BE">
        <w:rPr>
          <w:rFonts w:ascii="Times New Roman" w:hAnsi="Times New Roman" w:cs="Times New Roman"/>
          <w:sz w:val="28"/>
          <w:szCs w:val="28"/>
        </w:rPr>
        <w:t xml:space="preserve"> </w:t>
      </w:r>
      <w:r w:rsidR="003B23BE">
        <w:rPr>
          <w:rFonts w:ascii="Times New Roman" w:hAnsi="Times New Roman" w:cs="Times New Roman"/>
          <w:sz w:val="28"/>
          <w:szCs w:val="28"/>
        </w:rPr>
        <w:t>администрации Тимашевского городского и сельских поселений Тимашевского</w:t>
      </w:r>
      <w:r w:rsidR="002B1636">
        <w:rPr>
          <w:rFonts w:ascii="Times New Roman" w:hAnsi="Times New Roman" w:cs="Times New Roman"/>
          <w:sz w:val="28"/>
          <w:szCs w:val="28"/>
        </w:rPr>
        <w:t xml:space="preserve"> муниципального </w:t>
      </w:r>
      <w:r w:rsidR="003B23BE">
        <w:rPr>
          <w:rFonts w:ascii="Times New Roman" w:hAnsi="Times New Roman" w:cs="Times New Roman"/>
          <w:sz w:val="28"/>
          <w:szCs w:val="28"/>
        </w:rPr>
        <w:t>района</w:t>
      </w:r>
      <w:r w:rsidR="002B1636">
        <w:rPr>
          <w:rFonts w:ascii="Times New Roman" w:hAnsi="Times New Roman" w:cs="Times New Roman"/>
          <w:sz w:val="28"/>
          <w:szCs w:val="28"/>
        </w:rPr>
        <w:t xml:space="preserve"> Краснодарского края</w:t>
      </w:r>
      <w:r w:rsidR="003B23BE">
        <w:rPr>
          <w:rFonts w:ascii="Times New Roman" w:hAnsi="Times New Roman" w:cs="Times New Roman"/>
          <w:sz w:val="28"/>
          <w:szCs w:val="28"/>
        </w:rPr>
        <w:t>,</w:t>
      </w:r>
      <w:r w:rsidR="003F51AB" w:rsidRPr="00ED31EF">
        <w:rPr>
          <w:rFonts w:ascii="Times New Roman" w:hAnsi="Times New Roman" w:cs="Times New Roman"/>
          <w:sz w:val="28"/>
          <w:szCs w:val="28"/>
        </w:rPr>
        <w:t xml:space="preserve"> </w:t>
      </w:r>
      <w:r w:rsidR="002201AA" w:rsidRPr="00ED31EF">
        <w:rPr>
          <w:rFonts w:ascii="Times New Roman" w:hAnsi="Times New Roman" w:cs="Times New Roman"/>
          <w:sz w:val="28"/>
          <w:szCs w:val="28"/>
        </w:rPr>
        <w:t xml:space="preserve">муниципальные бюджетные учреждения, муниципальные </w:t>
      </w:r>
      <w:r w:rsidR="003F51AB" w:rsidRPr="00ED31EF">
        <w:rPr>
          <w:rFonts w:ascii="Times New Roman" w:hAnsi="Times New Roman" w:cs="Times New Roman"/>
          <w:sz w:val="28"/>
          <w:szCs w:val="28"/>
        </w:rPr>
        <w:t xml:space="preserve">казенные </w:t>
      </w:r>
      <w:r w:rsidR="002201AA" w:rsidRPr="00ED31EF">
        <w:rPr>
          <w:rFonts w:ascii="Times New Roman" w:hAnsi="Times New Roman" w:cs="Times New Roman"/>
          <w:sz w:val="28"/>
          <w:szCs w:val="28"/>
        </w:rPr>
        <w:t xml:space="preserve">учреждения, </w:t>
      </w:r>
      <w:r w:rsidRPr="00ED31EF">
        <w:rPr>
          <w:rFonts w:ascii="Times New Roman" w:hAnsi="Times New Roman" w:cs="Times New Roman"/>
          <w:sz w:val="28"/>
          <w:szCs w:val="28"/>
        </w:rPr>
        <w:t xml:space="preserve">муниципальные автономные учреждения, </w:t>
      </w:r>
      <w:r w:rsidR="002201AA" w:rsidRPr="00ED31EF">
        <w:rPr>
          <w:rFonts w:ascii="Times New Roman" w:hAnsi="Times New Roman" w:cs="Times New Roman"/>
          <w:sz w:val="28"/>
          <w:szCs w:val="28"/>
        </w:rPr>
        <w:t xml:space="preserve">муниципальные унитарные предприятия, иные юридические лица, заключившие договор об участии муниципального образования Тимашевский </w:t>
      </w:r>
      <w:r w:rsidR="00920364" w:rsidRPr="00ED31EF">
        <w:rPr>
          <w:rFonts w:ascii="Times New Roman" w:hAnsi="Times New Roman" w:cs="Times New Roman"/>
          <w:sz w:val="28"/>
          <w:szCs w:val="28"/>
        </w:rPr>
        <w:t xml:space="preserve">муниципальный </w:t>
      </w:r>
      <w:r w:rsidR="002201AA" w:rsidRPr="00ED31EF">
        <w:rPr>
          <w:rFonts w:ascii="Times New Roman" w:hAnsi="Times New Roman" w:cs="Times New Roman"/>
          <w:sz w:val="28"/>
          <w:szCs w:val="28"/>
        </w:rPr>
        <w:t>район</w:t>
      </w:r>
      <w:r w:rsidR="00920364" w:rsidRPr="00ED31EF">
        <w:rPr>
          <w:rFonts w:ascii="Times New Roman" w:hAnsi="Times New Roman" w:cs="Times New Roman"/>
          <w:sz w:val="28"/>
          <w:szCs w:val="28"/>
        </w:rPr>
        <w:t xml:space="preserve"> Краснодарского края</w:t>
      </w:r>
      <w:r w:rsidR="002201AA" w:rsidRPr="00ED31EF">
        <w:rPr>
          <w:rFonts w:ascii="Times New Roman" w:hAnsi="Times New Roman" w:cs="Times New Roman"/>
          <w:sz w:val="28"/>
          <w:szCs w:val="28"/>
        </w:rPr>
        <w:t xml:space="preserve"> в собственности указанных юридических лиц</w:t>
      </w:r>
      <w:r w:rsidR="002B1636">
        <w:rPr>
          <w:rFonts w:ascii="Times New Roman" w:hAnsi="Times New Roman" w:cs="Times New Roman"/>
          <w:sz w:val="28"/>
          <w:szCs w:val="28"/>
        </w:rPr>
        <w:t>,</w:t>
      </w:r>
      <w:r w:rsidR="002201AA" w:rsidRPr="00ED31EF">
        <w:rPr>
          <w:rFonts w:ascii="Times New Roman" w:hAnsi="Times New Roman" w:cs="Times New Roman"/>
          <w:sz w:val="28"/>
          <w:szCs w:val="28"/>
        </w:rPr>
        <w:t xml:space="preserve"> на которые распространяются положения </w:t>
      </w:r>
      <w:r w:rsidR="002B1636">
        <w:rPr>
          <w:rFonts w:ascii="Times New Roman" w:hAnsi="Times New Roman" w:cs="Times New Roman"/>
          <w:sz w:val="28"/>
          <w:szCs w:val="28"/>
        </w:rPr>
        <w:t xml:space="preserve">настоящего </w:t>
      </w:r>
      <w:r w:rsidR="00920364" w:rsidRPr="00ED31EF">
        <w:rPr>
          <w:rFonts w:ascii="Times New Roman" w:hAnsi="Times New Roman" w:cs="Times New Roman"/>
          <w:sz w:val="28"/>
          <w:szCs w:val="28"/>
        </w:rPr>
        <w:t xml:space="preserve">Порядка </w:t>
      </w:r>
      <w:r w:rsidR="002201AA" w:rsidRPr="00ED31EF">
        <w:rPr>
          <w:rFonts w:ascii="Times New Roman" w:hAnsi="Times New Roman" w:cs="Times New Roman"/>
          <w:sz w:val="28"/>
          <w:szCs w:val="28"/>
        </w:rPr>
        <w:t xml:space="preserve">(далее - заказчики), направляют сведения о закупках, о заключении контрактов, содержащих сведения, составляющие государственную тайну, в </w:t>
      </w:r>
      <w:r w:rsidR="009758CF">
        <w:rPr>
          <w:rFonts w:ascii="Times New Roman" w:hAnsi="Times New Roman" w:cs="Times New Roman"/>
          <w:sz w:val="28"/>
          <w:szCs w:val="28"/>
        </w:rPr>
        <w:t>у</w:t>
      </w:r>
      <w:r w:rsidR="002201AA" w:rsidRPr="00ED31EF">
        <w:rPr>
          <w:rFonts w:ascii="Times New Roman" w:hAnsi="Times New Roman" w:cs="Times New Roman"/>
          <w:sz w:val="28"/>
          <w:szCs w:val="28"/>
        </w:rPr>
        <w:t>полномоченный орган.</w:t>
      </w:r>
    </w:p>
    <w:p w:rsidR="00F161F0" w:rsidRPr="009758CF" w:rsidRDefault="00287AC8" w:rsidP="009758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C508E0" w:rsidRPr="009758CF">
        <w:rPr>
          <w:rFonts w:ascii="Times New Roman" w:hAnsi="Times New Roman" w:cs="Times New Roman"/>
          <w:sz w:val="28"/>
          <w:szCs w:val="28"/>
        </w:rPr>
        <w:t xml:space="preserve">. </w:t>
      </w:r>
      <w:r w:rsidR="00F161F0" w:rsidRPr="00AF2E63">
        <w:rPr>
          <w:rFonts w:ascii="Times New Roman" w:hAnsi="Times New Roman" w:cs="Times New Roman"/>
          <w:sz w:val="28"/>
          <w:szCs w:val="28"/>
        </w:rPr>
        <w:t xml:space="preserve">Формирование и направление заказчиком сведений о заключенном контракте (его изменении), сведений об исполнении (о расторжении) контракта, содержащих сведения, составляющие государственную тайну (далее - сведения), формирование и направление запросов о включенных в реестр контрактов сведениях, в том числе запросов о предоставлении выписки из реестра контрактов о включенных в такой реестр сведениях в отношении контракта, исполненного поставщиком (подрядчиком, исполнителем) (далее - запросы), а также направление </w:t>
      </w:r>
      <w:r w:rsidR="009758CF" w:rsidRPr="00AF2E63">
        <w:rPr>
          <w:rFonts w:ascii="Times New Roman" w:hAnsi="Times New Roman" w:cs="Times New Roman"/>
          <w:sz w:val="28"/>
          <w:szCs w:val="28"/>
        </w:rPr>
        <w:t xml:space="preserve">уполномоченным органом </w:t>
      </w:r>
      <w:r w:rsidR="00F161F0" w:rsidRPr="00AF2E63">
        <w:rPr>
          <w:rFonts w:ascii="Times New Roman" w:hAnsi="Times New Roman" w:cs="Times New Roman"/>
          <w:sz w:val="28"/>
          <w:szCs w:val="28"/>
        </w:rPr>
        <w:t xml:space="preserve">заказчику сведений, формирование и направление заказчику выписок из реестра контрактов о регистрации в </w:t>
      </w:r>
      <w:r w:rsidR="009758CF" w:rsidRPr="00AF2E63">
        <w:rPr>
          <w:rFonts w:ascii="Times New Roman" w:hAnsi="Times New Roman" w:cs="Times New Roman"/>
          <w:sz w:val="28"/>
          <w:szCs w:val="28"/>
        </w:rPr>
        <w:t xml:space="preserve">уполномоченном органе </w:t>
      </w:r>
      <w:r w:rsidR="00F161F0" w:rsidRPr="00AF2E63">
        <w:rPr>
          <w:rFonts w:ascii="Times New Roman" w:hAnsi="Times New Roman" w:cs="Times New Roman"/>
          <w:sz w:val="28"/>
          <w:szCs w:val="28"/>
        </w:rPr>
        <w:t xml:space="preserve">сведений о </w:t>
      </w:r>
      <w:r w:rsidR="009758CF" w:rsidRPr="00AF2E63">
        <w:rPr>
          <w:rFonts w:ascii="Times New Roman" w:hAnsi="Times New Roman" w:cs="Times New Roman"/>
          <w:sz w:val="28"/>
          <w:szCs w:val="28"/>
        </w:rPr>
        <w:t xml:space="preserve">муниципальном </w:t>
      </w:r>
      <w:r w:rsidR="00F161F0" w:rsidRPr="00AF2E63">
        <w:rPr>
          <w:rFonts w:ascii="Times New Roman" w:hAnsi="Times New Roman" w:cs="Times New Roman"/>
          <w:sz w:val="28"/>
          <w:szCs w:val="28"/>
        </w:rPr>
        <w:t>контракте (его изменении, исполнении, прекращении действия) и протокола, содержащего перечень выявленных несоответствий и (или) оснований, по которым сведения не включаются в реестр контрактов (далее соответственно - выписка, протокол выявленных несоответствий), формирование и направление поставщику (подрядчику, исполнителю) выписок из реестра контрактов о включенных в такой реестр сведениях в отношении контракта, исполненного поставщиком (подрядчиком, исполнителем), осуществляется с соблюдением требований законодательства Российской Федерации о государственной тайне.</w:t>
      </w:r>
    </w:p>
    <w:p w:rsidR="0068388C" w:rsidRDefault="0068388C" w:rsidP="0068388C">
      <w:pPr>
        <w:autoSpaceDE w:val="0"/>
        <w:autoSpaceDN w:val="0"/>
        <w:adjustRightInd w:val="0"/>
        <w:spacing w:after="0" w:line="240" w:lineRule="auto"/>
        <w:ind w:firstLine="540"/>
        <w:jc w:val="both"/>
        <w:rPr>
          <w:rFonts w:ascii="Times New Roman" w:hAnsi="Times New Roman" w:cs="Times New Roman"/>
          <w:sz w:val="28"/>
          <w:szCs w:val="28"/>
        </w:rPr>
      </w:pPr>
      <w:r w:rsidRPr="0068388C">
        <w:rPr>
          <w:rFonts w:ascii="Times New Roman" w:eastAsia="Times New Roman" w:hAnsi="Times New Roman" w:cs="Times New Roman"/>
          <w:sz w:val="28"/>
          <w:szCs w:val="28"/>
          <w:lang w:eastAsia="ru-RU"/>
        </w:rPr>
        <w:t>5</w:t>
      </w:r>
      <w:r>
        <w:rPr>
          <w:rFonts w:ascii="Times New Roman" w:hAnsi="Times New Roman" w:cs="Times New Roman"/>
          <w:sz w:val="28"/>
          <w:szCs w:val="28"/>
        </w:rPr>
        <w:t xml:space="preserve">. Сведения, подлежащие включению в реестр контрактов, направляются в уполномоченный орган заказчиками на бумажном носителе и при наличии технической возможности - на съемном машинном носителе информации в соответствии с законодательством Российской Федерации о защите государственной тайны и в соответствии с настоящим </w:t>
      </w:r>
      <w:r w:rsidR="00D676F0">
        <w:rPr>
          <w:rFonts w:ascii="Times New Roman" w:hAnsi="Times New Roman" w:cs="Times New Roman"/>
          <w:sz w:val="28"/>
          <w:szCs w:val="28"/>
        </w:rPr>
        <w:t>П</w:t>
      </w:r>
      <w:r>
        <w:rPr>
          <w:rFonts w:ascii="Times New Roman" w:hAnsi="Times New Roman" w:cs="Times New Roman"/>
          <w:sz w:val="28"/>
          <w:szCs w:val="28"/>
        </w:rPr>
        <w:t>орядком, и подписываются лицом, имеющим право действовать от имени заказчика.</w:t>
      </w:r>
    </w:p>
    <w:p w:rsidR="001A7333" w:rsidRPr="001A7333" w:rsidRDefault="001A7333" w:rsidP="001A7333">
      <w:pPr>
        <w:pStyle w:val="af"/>
        <w:spacing w:before="0" w:beforeAutospacing="0" w:after="0" w:afterAutospacing="0"/>
        <w:ind w:firstLine="539"/>
        <w:jc w:val="both"/>
        <w:rPr>
          <w:sz w:val="28"/>
          <w:szCs w:val="28"/>
        </w:rPr>
      </w:pPr>
      <w:r w:rsidRPr="001A7333">
        <w:rPr>
          <w:sz w:val="28"/>
          <w:szCs w:val="28"/>
        </w:rPr>
        <w:t>При представлении сведений на бумажном и съемном машинном носителях информации заказчик обеспечивает идентичность сведений, представленных на указанных носителях.</w:t>
      </w:r>
    </w:p>
    <w:p w:rsidR="001A7333" w:rsidRPr="001A7333" w:rsidRDefault="001A7333" w:rsidP="001A7333">
      <w:pPr>
        <w:pStyle w:val="af"/>
        <w:spacing w:before="0" w:beforeAutospacing="0" w:after="0" w:afterAutospacing="0"/>
        <w:ind w:firstLine="539"/>
        <w:jc w:val="both"/>
        <w:rPr>
          <w:sz w:val="28"/>
          <w:szCs w:val="28"/>
        </w:rPr>
      </w:pPr>
      <w:r w:rsidRPr="001A7333">
        <w:rPr>
          <w:sz w:val="28"/>
          <w:szCs w:val="28"/>
        </w:rPr>
        <w:t>Ответственность за неполноту, недостоверность сведений, подлежащих включению в реестр контрактов, за несоответствие указанных сведений требо</w:t>
      </w:r>
      <w:r w:rsidRPr="001A7333">
        <w:rPr>
          <w:sz w:val="28"/>
          <w:szCs w:val="28"/>
        </w:rPr>
        <w:lastRenderedPageBreak/>
        <w:t>ваниям, установленным законодательством Российской Федерации, а также за действия, совершенные на основании указанных сведений, несет заказчик.</w:t>
      </w:r>
    </w:p>
    <w:p w:rsidR="00287AC8" w:rsidRPr="00287AC8" w:rsidRDefault="00287AC8" w:rsidP="001A7333">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287AC8">
        <w:rPr>
          <w:rFonts w:ascii="Times New Roman" w:eastAsia="Times New Roman" w:hAnsi="Times New Roman" w:cs="Times New Roman"/>
          <w:sz w:val="28"/>
          <w:szCs w:val="28"/>
          <w:lang w:eastAsia="ru-RU"/>
        </w:rPr>
        <w:t xml:space="preserve">. Ошибки в сведениях, запросах, выписках из реестра контрактов и протоколах выявленных несоответствий на бумажном носителе исправляются путем зачеркивания чертой неправильного текста так, чтобы можно было прочитать зачеркнутое, и написания над зачеркнутым исправленного текста. Исправление ошибки на бумажном носителе должно быть оговорено надписью </w:t>
      </w:r>
      <w:r>
        <w:rPr>
          <w:rFonts w:ascii="Times New Roman" w:eastAsia="Times New Roman" w:hAnsi="Times New Roman" w:cs="Times New Roman"/>
          <w:sz w:val="28"/>
          <w:szCs w:val="28"/>
          <w:lang w:eastAsia="ru-RU"/>
        </w:rPr>
        <w:t>«</w:t>
      </w:r>
      <w:r w:rsidRPr="00287AC8">
        <w:rPr>
          <w:rFonts w:ascii="Times New Roman" w:eastAsia="Times New Roman" w:hAnsi="Times New Roman" w:cs="Times New Roman"/>
          <w:sz w:val="28"/>
          <w:szCs w:val="28"/>
          <w:lang w:eastAsia="ru-RU"/>
        </w:rPr>
        <w:t>исправлено</w:t>
      </w:r>
      <w:r>
        <w:rPr>
          <w:rFonts w:ascii="Times New Roman" w:eastAsia="Times New Roman" w:hAnsi="Times New Roman" w:cs="Times New Roman"/>
          <w:sz w:val="28"/>
          <w:szCs w:val="28"/>
          <w:lang w:eastAsia="ru-RU"/>
        </w:rPr>
        <w:t>»</w:t>
      </w:r>
      <w:r w:rsidRPr="00287AC8">
        <w:rPr>
          <w:rFonts w:ascii="Times New Roman" w:eastAsia="Times New Roman" w:hAnsi="Times New Roman" w:cs="Times New Roman"/>
          <w:sz w:val="28"/>
          <w:szCs w:val="28"/>
          <w:lang w:eastAsia="ru-RU"/>
        </w:rPr>
        <w:t xml:space="preserve">, подтверждено подписью лица, подписавшего документ, с проставлением даты исправления. </w:t>
      </w:r>
    </w:p>
    <w:p w:rsidR="007D5A76" w:rsidRPr="00ED345E" w:rsidRDefault="00130C68" w:rsidP="007D5A76">
      <w:pPr>
        <w:spacing w:after="0" w:line="240" w:lineRule="auto"/>
        <w:ind w:firstLine="709"/>
        <w:jc w:val="both"/>
        <w:rPr>
          <w:rFonts w:ascii="Times New Roman" w:hAnsi="Times New Roman" w:cs="Times New Roman"/>
          <w:sz w:val="28"/>
          <w:szCs w:val="28"/>
        </w:rPr>
      </w:pPr>
      <w:r w:rsidRPr="00ED345E">
        <w:rPr>
          <w:rFonts w:ascii="Times New Roman" w:hAnsi="Times New Roman" w:cs="Times New Roman"/>
          <w:sz w:val="28"/>
          <w:szCs w:val="28"/>
        </w:rPr>
        <w:t xml:space="preserve">7. </w:t>
      </w:r>
      <w:r w:rsidR="007D5A76" w:rsidRPr="00ED345E">
        <w:rPr>
          <w:rFonts w:ascii="Times New Roman" w:hAnsi="Times New Roman" w:cs="Times New Roman"/>
          <w:sz w:val="28"/>
          <w:szCs w:val="28"/>
        </w:rPr>
        <w:t xml:space="preserve">Сведения о заключенном контракте (его изменении) формируются заказчиком по форме согласно приложению № 1 к </w:t>
      </w:r>
      <w:r w:rsidR="005B6BA3">
        <w:rPr>
          <w:rFonts w:ascii="Times New Roman" w:hAnsi="Times New Roman" w:cs="Times New Roman"/>
          <w:sz w:val="28"/>
          <w:szCs w:val="28"/>
        </w:rPr>
        <w:t xml:space="preserve">настоящему </w:t>
      </w:r>
      <w:r w:rsidR="007D5A76" w:rsidRPr="00ED345E">
        <w:rPr>
          <w:rFonts w:ascii="Times New Roman" w:hAnsi="Times New Roman" w:cs="Times New Roman"/>
          <w:sz w:val="28"/>
          <w:szCs w:val="28"/>
        </w:rPr>
        <w:t>Порядку с указанием грифа секретности (при наличии) в соответствии с требованиями законодательства Российской Федерации о государственной тайн</w:t>
      </w:r>
      <w:r w:rsidR="00ED345E" w:rsidRPr="00ED345E">
        <w:rPr>
          <w:rFonts w:ascii="Times New Roman" w:hAnsi="Times New Roman" w:cs="Times New Roman"/>
          <w:sz w:val="28"/>
          <w:szCs w:val="28"/>
        </w:rPr>
        <w:t>е</w:t>
      </w:r>
      <w:r w:rsidR="007D5A76" w:rsidRPr="00ED345E">
        <w:rPr>
          <w:rFonts w:ascii="Times New Roman" w:hAnsi="Times New Roman" w:cs="Times New Roman"/>
          <w:sz w:val="28"/>
          <w:szCs w:val="28"/>
        </w:rPr>
        <w:t>, даты составления и подписания заказчиком сведений (день, месяц, год (00.00.0000)), а также следующих сведений:</w:t>
      </w:r>
    </w:p>
    <w:p w:rsidR="007D5A76" w:rsidRPr="00ED345E" w:rsidRDefault="00130C68" w:rsidP="007D5A76">
      <w:pPr>
        <w:spacing w:after="0" w:line="240" w:lineRule="auto"/>
        <w:ind w:firstLine="709"/>
        <w:jc w:val="both"/>
        <w:rPr>
          <w:rFonts w:ascii="Times New Roman" w:hAnsi="Times New Roman" w:cs="Times New Roman"/>
          <w:sz w:val="28"/>
          <w:szCs w:val="28"/>
        </w:rPr>
      </w:pPr>
      <w:r w:rsidRPr="00ED345E">
        <w:rPr>
          <w:rFonts w:ascii="Times New Roman" w:hAnsi="Times New Roman" w:cs="Times New Roman"/>
          <w:sz w:val="28"/>
          <w:szCs w:val="28"/>
        </w:rPr>
        <w:t>7.1.</w:t>
      </w:r>
      <w:r w:rsidR="00ED72A3" w:rsidRPr="00ED345E">
        <w:rPr>
          <w:rFonts w:ascii="Times New Roman" w:hAnsi="Times New Roman" w:cs="Times New Roman"/>
          <w:sz w:val="28"/>
          <w:szCs w:val="28"/>
        </w:rPr>
        <w:t xml:space="preserve"> </w:t>
      </w:r>
      <w:r w:rsidR="007D5A76" w:rsidRPr="00ED345E">
        <w:rPr>
          <w:rFonts w:ascii="Times New Roman" w:hAnsi="Times New Roman" w:cs="Times New Roman"/>
          <w:sz w:val="28"/>
          <w:szCs w:val="28"/>
        </w:rPr>
        <w:t>В части наименования заказчика указываются:</w:t>
      </w:r>
    </w:p>
    <w:p w:rsidR="007D5A76" w:rsidRPr="00926BD9" w:rsidRDefault="007D5A76" w:rsidP="007D5A76">
      <w:pPr>
        <w:spacing w:after="0" w:line="240" w:lineRule="auto"/>
        <w:ind w:firstLine="709"/>
        <w:jc w:val="both"/>
        <w:rPr>
          <w:rFonts w:ascii="Times New Roman" w:hAnsi="Times New Roman" w:cs="Times New Roman"/>
          <w:sz w:val="28"/>
          <w:szCs w:val="28"/>
        </w:rPr>
      </w:pPr>
      <w:r w:rsidRPr="00926BD9">
        <w:rPr>
          <w:rFonts w:ascii="Times New Roman" w:hAnsi="Times New Roman" w:cs="Times New Roman"/>
          <w:sz w:val="28"/>
          <w:szCs w:val="28"/>
        </w:rPr>
        <w:t>полное наименование заказчика в соответствии со сведениями Единого государственного реестра юридических лиц и в отдельной строке сокращенное (при наличии) наименование заказчика в соответствии со сведениями Единого государственного реестра юридических лиц;</w:t>
      </w:r>
    </w:p>
    <w:p w:rsidR="007D5A76" w:rsidRPr="00C6336C" w:rsidRDefault="007D5A76" w:rsidP="007D5A76">
      <w:pPr>
        <w:spacing w:after="0" w:line="240" w:lineRule="auto"/>
        <w:ind w:firstLine="709"/>
        <w:jc w:val="both"/>
        <w:rPr>
          <w:rFonts w:ascii="Times New Roman" w:hAnsi="Times New Roman" w:cs="Times New Roman"/>
          <w:sz w:val="28"/>
          <w:szCs w:val="28"/>
        </w:rPr>
      </w:pPr>
      <w:r w:rsidRPr="00C6336C">
        <w:rPr>
          <w:rFonts w:ascii="Times New Roman" w:hAnsi="Times New Roman" w:cs="Times New Roman"/>
          <w:sz w:val="28"/>
          <w:szCs w:val="28"/>
        </w:rPr>
        <w:t>идентификационный номер налогоплательщика заказчика в соответствии со свидетельством о постановке на учет в налоговом органе;</w:t>
      </w:r>
    </w:p>
    <w:p w:rsidR="007D5A76" w:rsidRPr="00C6336C" w:rsidRDefault="007D5A76" w:rsidP="007D5A76">
      <w:pPr>
        <w:spacing w:after="0" w:line="240" w:lineRule="auto"/>
        <w:ind w:firstLine="709"/>
        <w:jc w:val="both"/>
        <w:rPr>
          <w:rFonts w:ascii="Times New Roman" w:hAnsi="Times New Roman" w:cs="Times New Roman"/>
          <w:sz w:val="28"/>
          <w:szCs w:val="28"/>
        </w:rPr>
      </w:pPr>
      <w:r w:rsidRPr="00C6336C">
        <w:rPr>
          <w:rFonts w:ascii="Times New Roman" w:hAnsi="Times New Roman" w:cs="Times New Roman"/>
          <w:sz w:val="28"/>
          <w:szCs w:val="28"/>
        </w:rPr>
        <w:t>код причины постановки на учет в налоговом органе заказчика в соответствии со свидетельством о постановке на учет в налоговом органе;</w:t>
      </w:r>
    </w:p>
    <w:p w:rsidR="007D5A76" w:rsidRPr="0050618F" w:rsidRDefault="007D5A76" w:rsidP="007D5A76">
      <w:pPr>
        <w:spacing w:after="0" w:line="240" w:lineRule="auto"/>
        <w:ind w:firstLine="709"/>
        <w:jc w:val="both"/>
        <w:rPr>
          <w:rFonts w:ascii="Times New Roman" w:hAnsi="Times New Roman" w:cs="Times New Roman"/>
          <w:sz w:val="28"/>
          <w:szCs w:val="28"/>
        </w:rPr>
      </w:pPr>
      <w:r w:rsidRPr="0050618F">
        <w:rPr>
          <w:rFonts w:ascii="Times New Roman" w:hAnsi="Times New Roman" w:cs="Times New Roman"/>
          <w:sz w:val="28"/>
          <w:szCs w:val="28"/>
        </w:rPr>
        <w:t xml:space="preserve">идентификационный код заказчика, присвоенный в </w:t>
      </w:r>
      <w:r w:rsidR="00F96E7D" w:rsidRPr="0050618F">
        <w:rPr>
          <w:rFonts w:ascii="Times New Roman" w:hAnsi="Times New Roman" w:cs="Times New Roman"/>
          <w:sz w:val="28"/>
          <w:szCs w:val="28"/>
        </w:rPr>
        <w:t xml:space="preserve">порядке, установленном в </w:t>
      </w:r>
      <w:r w:rsidRPr="0050618F">
        <w:rPr>
          <w:rFonts w:ascii="Times New Roman" w:hAnsi="Times New Roman" w:cs="Times New Roman"/>
          <w:sz w:val="28"/>
          <w:szCs w:val="28"/>
        </w:rPr>
        <w:t xml:space="preserve">соответствии с </w:t>
      </w:r>
      <w:r w:rsidR="00F96E7D" w:rsidRPr="0050618F">
        <w:rPr>
          <w:rFonts w:ascii="Times New Roman" w:hAnsi="Times New Roman" w:cs="Times New Roman"/>
          <w:sz w:val="28"/>
          <w:szCs w:val="28"/>
        </w:rPr>
        <w:t xml:space="preserve">Порядком присвоения, применения, а также изменения идентификационных кодов заказчиков, утвержденных приказом Министерства финансов </w:t>
      </w:r>
      <w:r w:rsidRPr="0050618F">
        <w:rPr>
          <w:rFonts w:ascii="Times New Roman" w:hAnsi="Times New Roman" w:cs="Times New Roman"/>
          <w:sz w:val="28"/>
          <w:szCs w:val="28"/>
        </w:rPr>
        <w:t xml:space="preserve">Российской Федерации от </w:t>
      </w:r>
      <w:r w:rsidR="0050618F" w:rsidRPr="0050618F">
        <w:rPr>
          <w:rFonts w:ascii="Times New Roman" w:hAnsi="Times New Roman" w:cs="Times New Roman"/>
          <w:sz w:val="28"/>
          <w:szCs w:val="28"/>
        </w:rPr>
        <w:t xml:space="preserve">16 июня </w:t>
      </w:r>
      <w:r w:rsidRPr="0050618F">
        <w:rPr>
          <w:rFonts w:ascii="Times New Roman" w:hAnsi="Times New Roman" w:cs="Times New Roman"/>
          <w:sz w:val="28"/>
          <w:szCs w:val="28"/>
        </w:rPr>
        <w:t>20</w:t>
      </w:r>
      <w:r w:rsidR="0050618F" w:rsidRPr="0050618F">
        <w:rPr>
          <w:rFonts w:ascii="Times New Roman" w:hAnsi="Times New Roman" w:cs="Times New Roman"/>
          <w:sz w:val="28"/>
          <w:szCs w:val="28"/>
        </w:rPr>
        <w:t>25</w:t>
      </w:r>
      <w:r w:rsidRPr="0050618F">
        <w:rPr>
          <w:rFonts w:ascii="Times New Roman" w:hAnsi="Times New Roman" w:cs="Times New Roman"/>
          <w:sz w:val="28"/>
          <w:szCs w:val="28"/>
        </w:rPr>
        <w:t xml:space="preserve"> г</w:t>
      </w:r>
      <w:r w:rsidR="00FE2068" w:rsidRPr="0050618F">
        <w:rPr>
          <w:rFonts w:ascii="Times New Roman" w:hAnsi="Times New Roman" w:cs="Times New Roman"/>
          <w:sz w:val="28"/>
          <w:szCs w:val="28"/>
        </w:rPr>
        <w:t>.</w:t>
      </w:r>
      <w:r w:rsidRPr="0050618F">
        <w:rPr>
          <w:rFonts w:ascii="Times New Roman" w:hAnsi="Times New Roman" w:cs="Times New Roman"/>
          <w:sz w:val="28"/>
          <w:szCs w:val="28"/>
        </w:rPr>
        <w:t xml:space="preserve"> № </w:t>
      </w:r>
      <w:r w:rsidR="0050618F" w:rsidRPr="0050618F">
        <w:rPr>
          <w:rFonts w:ascii="Times New Roman" w:hAnsi="Times New Roman" w:cs="Times New Roman"/>
          <w:sz w:val="28"/>
          <w:szCs w:val="28"/>
        </w:rPr>
        <w:t>74</w:t>
      </w:r>
      <w:r w:rsidRPr="0050618F">
        <w:rPr>
          <w:rFonts w:ascii="Times New Roman" w:hAnsi="Times New Roman" w:cs="Times New Roman"/>
          <w:sz w:val="28"/>
          <w:szCs w:val="28"/>
        </w:rPr>
        <w:t>н «О</w:t>
      </w:r>
      <w:r w:rsidR="0050618F" w:rsidRPr="0050618F">
        <w:rPr>
          <w:rFonts w:ascii="Times New Roman" w:hAnsi="Times New Roman" w:cs="Times New Roman"/>
          <w:sz w:val="28"/>
          <w:szCs w:val="28"/>
        </w:rPr>
        <w:t xml:space="preserve">б утверждении </w:t>
      </w:r>
      <w:r w:rsidR="00202F78">
        <w:rPr>
          <w:rFonts w:ascii="Times New Roman" w:hAnsi="Times New Roman" w:cs="Times New Roman"/>
          <w:sz w:val="28"/>
          <w:szCs w:val="28"/>
        </w:rPr>
        <w:t>П</w:t>
      </w:r>
      <w:r w:rsidR="0050618F" w:rsidRPr="0050618F">
        <w:rPr>
          <w:rFonts w:ascii="Times New Roman" w:hAnsi="Times New Roman" w:cs="Times New Roman"/>
          <w:sz w:val="28"/>
          <w:szCs w:val="28"/>
        </w:rPr>
        <w:t xml:space="preserve">орядка </w:t>
      </w:r>
      <w:r w:rsidRPr="0050618F">
        <w:rPr>
          <w:rFonts w:ascii="Times New Roman" w:hAnsi="Times New Roman" w:cs="Times New Roman"/>
          <w:sz w:val="28"/>
          <w:szCs w:val="28"/>
        </w:rPr>
        <w:t xml:space="preserve">присвоения, применения, а также изменения идентификационных кодов </w:t>
      </w:r>
      <w:r w:rsidR="0050618F" w:rsidRPr="0050618F">
        <w:rPr>
          <w:rFonts w:ascii="Times New Roman" w:hAnsi="Times New Roman" w:cs="Times New Roman"/>
          <w:sz w:val="28"/>
          <w:szCs w:val="28"/>
        </w:rPr>
        <w:t xml:space="preserve">гарантов </w:t>
      </w:r>
      <w:r w:rsidRPr="0050618F">
        <w:rPr>
          <w:rFonts w:ascii="Times New Roman" w:hAnsi="Times New Roman" w:cs="Times New Roman"/>
          <w:sz w:val="28"/>
          <w:szCs w:val="28"/>
        </w:rPr>
        <w:t xml:space="preserve">и </w:t>
      </w:r>
      <w:r w:rsidR="00202F78">
        <w:rPr>
          <w:rFonts w:ascii="Times New Roman" w:hAnsi="Times New Roman" w:cs="Times New Roman"/>
          <w:sz w:val="28"/>
          <w:szCs w:val="28"/>
        </w:rPr>
        <w:t>П</w:t>
      </w:r>
      <w:r w:rsidR="0050618F" w:rsidRPr="0050618F">
        <w:rPr>
          <w:rFonts w:ascii="Times New Roman" w:hAnsi="Times New Roman" w:cs="Times New Roman"/>
          <w:sz w:val="28"/>
          <w:szCs w:val="28"/>
        </w:rPr>
        <w:t>орядка присвоения, применения, а также изменения идентификационных кодов заказчиков»</w:t>
      </w:r>
      <w:r w:rsidR="00205364">
        <w:rPr>
          <w:rFonts w:ascii="Times New Roman" w:hAnsi="Times New Roman" w:cs="Times New Roman"/>
          <w:sz w:val="28"/>
          <w:szCs w:val="28"/>
        </w:rPr>
        <w:t>.</w:t>
      </w:r>
    </w:p>
    <w:p w:rsidR="00EA2073" w:rsidRPr="00EA2073" w:rsidRDefault="009F0AAA" w:rsidP="00EA2073">
      <w:pPr>
        <w:pStyle w:val="af"/>
        <w:spacing w:before="0" w:beforeAutospacing="0" w:after="0" w:afterAutospacing="0" w:line="288" w:lineRule="atLeast"/>
        <w:ind w:firstLine="540"/>
        <w:jc w:val="both"/>
        <w:rPr>
          <w:sz w:val="28"/>
          <w:szCs w:val="28"/>
        </w:rPr>
      </w:pPr>
      <w:r w:rsidRPr="00EA2073">
        <w:rPr>
          <w:sz w:val="28"/>
          <w:szCs w:val="28"/>
        </w:rPr>
        <w:t>7.2.</w:t>
      </w:r>
      <w:r w:rsidR="00ED72A3" w:rsidRPr="00EA2073">
        <w:rPr>
          <w:sz w:val="28"/>
          <w:szCs w:val="28"/>
        </w:rPr>
        <w:t xml:space="preserve"> </w:t>
      </w:r>
      <w:r w:rsidR="00EA2073" w:rsidRPr="00EA2073">
        <w:rPr>
          <w:sz w:val="28"/>
          <w:szCs w:val="28"/>
        </w:rPr>
        <w:t xml:space="preserve">Идентификационный код закупки, сформированный заказчиком в соответствии с </w:t>
      </w:r>
      <w:r w:rsidR="00EA2073">
        <w:rPr>
          <w:sz w:val="28"/>
          <w:szCs w:val="28"/>
        </w:rPr>
        <w:t xml:space="preserve">Порядком </w:t>
      </w:r>
      <w:r w:rsidR="00EA2073" w:rsidRPr="00EA2073">
        <w:rPr>
          <w:sz w:val="28"/>
          <w:szCs w:val="28"/>
        </w:rPr>
        <w:t xml:space="preserve">формирования идентификационного кода закупки, утвержденным приказом Министерства финансов Российской Федерации от 10 апреля 2019 г. </w:t>
      </w:r>
      <w:r w:rsidR="00EA2073">
        <w:rPr>
          <w:sz w:val="28"/>
          <w:szCs w:val="28"/>
        </w:rPr>
        <w:t xml:space="preserve">№ </w:t>
      </w:r>
      <w:r w:rsidR="00EA2073" w:rsidRPr="00EA2073">
        <w:rPr>
          <w:sz w:val="28"/>
          <w:szCs w:val="28"/>
        </w:rPr>
        <w:t>55н</w:t>
      </w:r>
      <w:r w:rsidR="00EA2073">
        <w:rPr>
          <w:sz w:val="28"/>
          <w:szCs w:val="28"/>
        </w:rPr>
        <w:t xml:space="preserve"> «Об утверждении Порядка формирования идентификационного кода закупки».  </w:t>
      </w:r>
    </w:p>
    <w:p w:rsidR="007D5A76" w:rsidRDefault="009F0AAA" w:rsidP="007D5A76">
      <w:pPr>
        <w:spacing w:after="0" w:line="240" w:lineRule="auto"/>
        <w:ind w:firstLine="709"/>
        <w:jc w:val="both"/>
        <w:rPr>
          <w:rFonts w:ascii="Times New Roman" w:hAnsi="Times New Roman" w:cs="Times New Roman"/>
          <w:sz w:val="28"/>
          <w:szCs w:val="28"/>
        </w:rPr>
      </w:pPr>
      <w:r w:rsidRPr="00644B98">
        <w:rPr>
          <w:rFonts w:ascii="Times New Roman" w:hAnsi="Times New Roman" w:cs="Times New Roman"/>
          <w:sz w:val="28"/>
          <w:szCs w:val="28"/>
        </w:rPr>
        <w:t>7.3.</w:t>
      </w:r>
      <w:r w:rsidR="00ED72A3" w:rsidRPr="00644B98">
        <w:rPr>
          <w:rFonts w:ascii="Times New Roman" w:hAnsi="Times New Roman" w:cs="Times New Roman"/>
          <w:sz w:val="28"/>
          <w:szCs w:val="28"/>
        </w:rPr>
        <w:t xml:space="preserve"> </w:t>
      </w:r>
      <w:r w:rsidR="007D5A76" w:rsidRPr="00644B98">
        <w:rPr>
          <w:rFonts w:ascii="Times New Roman" w:hAnsi="Times New Roman" w:cs="Times New Roman"/>
          <w:sz w:val="28"/>
          <w:szCs w:val="28"/>
        </w:rPr>
        <w:t>Тип сведений - указывается «первичные», если направление сведений о заключенном контракте для включения в реестр контрактов осуществляется в первый раз; в случае внесения изменений в ранее включенные в реестр контрактов сведения о заключенном контракте (его изменении) - указывается «изменённые».</w:t>
      </w:r>
    </w:p>
    <w:p w:rsidR="00281FE2" w:rsidRPr="00281FE2" w:rsidRDefault="00281FE2" w:rsidP="00281FE2">
      <w:pPr>
        <w:spacing w:after="0" w:line="240" w:lineRule="auto"/>
        <w:ind w:firstLine="540"/>
        <w:jc w:val="both"/>
        <w:rPr>
          <w:rFonts w:ascii="Times New Roman" w:eastAsia="Times New Roman" w:hAnsi="Times New Roman" w:cs="Times New Roman"/>
          <w:sz w:val="28"/>
          <w:szCs w:val="28"/>
          <w:lang w:eastAsia="ru-RU"/>
        </w:rPr>
      </w:pPr>
      <w:r w:rsidRPr="00281FE2">
        <w:rPr>
          <w:rFonts w:ascii="Times New Roman" w:eastAsia="Times New Roman" w:hAnsi="Times New Roman" w:cs="Times New Roman"/>
          <w:sz w:val="28"/>
          <w:szCs w:val="28"/>
          <w:lang w:eastAsia="ru-RU"/>
        </w:rPr>
        <w:t xml:space="preserve">При указании типа сведений </w:t>
      </w:r>
      <w:r>
        <w:rPr>
          <w:rFonts w:ascii="Times New Roman" w:eastAsia="Times New Roman" w:hAnsi="Times New Roman" w:cs="Times New Roman"/>
          <w:sz w:val="28"/>
          <w:szCs w:val="28"/>
          <w:lang w:eastAsia="ru-RU"/>
        </w:rPr>
        <w:t>«</w:t>
      </w:r>
      <w:r w:rsidRPr="00281FE2">
        <w:rPr>
          <w:rFonts w:ascii="Times New Roman" w:eastAsia="Times New Roman" w:hAnsi="Times New Roman" w:cs="Times New Roman"/>
          <w:sz w:val="28"/>
          <w:szCs w:val="28"/>
          <w:lang w:eastAsia="ru-RU"/>
        </w:rPr>
        <w:t>измененные</w:t>
      </w:r>
      <w:r>
        <w:rPr>
          <w:rFonts w:ascii="Times New Roman" w:eastAsia="Times New Roman" w:hAnsi="Times New Roman" w:cs="Times New Roman"/>
          <w:sz w:val="28"/>
          <w:szCs w:val="28"/>
          <w:lang w:eastAsia="ru-RU"/>
        </w:rPr>
        <w:t>»</w:t>
      </w:r>
      <w:r w:rsidRPr="00281FE2">
        <w:rPr>
          <w:rFonts w:ascii="Times New Roman" w:eastAsia="Times New Roman" w:hAnsi="Times New Roman" w:cs="Times New Roman"/>
          <w:sz w:val="28"/>
          <w:szCs w:val="28"/>
          <w:lang w:eastAsia="ru-RU"/>
        </w:rPr>
        <w:t xml:space="preserve"> заполняется (заполняются) код (коды) причины изменения (изменений) условий контракта, принимающий (принимающие) следующее (следующие) значение (значения):</w:t>
      </w:r>
    </w:p>
    <w:p w:rsidR="00281FE2" w:rsidRPr="00281FE2" w:rsidRDefault="00281FE2" w:rsidP="00281FE2">
      <w:pPr>
        <w:spacing w:after="0" w:line="240" w:lineRule="auto"/>
        <w:ind w:firstLine="540"/>
        <w:jc w:val="both"/>
        <w:rPr>
          <w:rFonts w:ascii="Times New Roman" w:eastAsia="Times New Roman" w:hAnsi="Times New Roman" w:cs="Times New Roman"/>
          <w:sz w:val="28"/>
          <w:szCs w:val="28"/>
          <w:lang w:eastAsia="ru-RU"/>
        </w:rPr>
      </w:pPr>
      <w:r w:rsidRPr="00281FE2">
        <w:rPr>
          <w:rFonts w:ascii="Times New Roman" w:eastAsia="Times New Roman" w:hAnsi="Times New Roman" w:cs="Times New Roman"/>
          <w:sz w:val="28"/>
          <w:szCs w:val="28"/>
          <w:lang w:eastAsia="ru-RU"/>
        </w:rPr>
        <w:t xml:space="preserve">011 - изменение срока исполнения контракта с изменением количества поставляемого товара, объема выполняемой работы, оказываемой услуги; </w:t>
      </w:r>
    </w:p>
    <w:p w:rsidR="00281FE2" w:rsidRPr="00281FE2" w:rsidRDefault="00281FE2" w:rsidP="00281FE2">
      <w:pPr>
        <w:spacing w:after="0" w:line="240" w:lineRule="auto"/>
        <w:ind w:firstLine="540"/>
        <w:jc w:val="both"/>
        <w:rPr>
          <w:rFonts w:ascii="Times New Roman" w:eastAsia="Times New Roman" w:hAnsi="Times New Roman" w:cs="Times New Roman"/>
          <w:sz w:val="28"/>
          <w:szCs w:val="28"/>
          <w:lang w:eastAsia="ru-RU"/>
        </w:rPr>
      </w:pPr>
      <w:r w:rsidRPr="00281FE2">
        <w:rPr>
          <w:rFonts w:ascii="Times New Roman" w:eastAsia="Times New Roman" w:hAnsi="Times New Roman" w:cs="Times New Roman"/>
          <w:sz w:val="28"/>
          <w:szCs w:val="28"/>
          <w:lang w:eastAsia="ru-RU"/>
        </w:rPr>
        <w:t xml:space="preserve">012 - изменение срока исполнения контракта без изменения количества поставляемого товара, объема выполняемой работы, оказываемой услуги; </w:t>
      </w:r>
    </w:p>
    <w:p w:rsidR="00281FE2" w:rsidRPr="00281FE2" w:rsidRDefault="00281FE2" w:rsidP="00281FE2">
      <w:pPr>
        <w:spacing w:after="0" w:line="240" w:lineRule="auto"/>
        <w:ind w:firstLine="540"/>
        <w:jc w:val="both"/>
        <w:rPr>
          <w:rFonts w:ascii="Times New Roman" w:eastAsia="Times New Roman" w:hAnsi="Times New Roman" w:cs="Times New Roman"/>
          <w:sz w:val="28"/>
          <w:szCs w:val="28"/>
          <w:lang w:eastAsia="ru-RU"/>
        </w:rPr>
      </w:pPr>
      <w:r w:rsidRPr="00281FE2">
        <w:rPr>
          <w:rFonts w:ascii="Times New Roman" w:eastAsia="Times New Roman" w:hAnsi="Times New Roman" w:cs="Times New Roman"/>
          <w:sz w:val="28"/>
          <w:szCs w:val="28"/>
          <w:lang w:eastAsia="ru-RU"/>
        </w:rPr>
        <w:t xml:space="preserve">100 - иные изменения условий контракта; </w:t>
      </w:r>
    </w:p>
    <w:p w:rsidR="00281FE2" w:rsidRPr="00281FE2" w:rsidRDefault="00281FE2" w:rsidP="00281FE2">
      <w:pPr>
        <w:spacing w:after="0" w:line="240" w:lineRule="auto"/>
        <w:ind w:firstLine="540"/>
        <w:jc w:val="both"/>
        <w:rPr>
          <w:rFonts w:ascii="Times New Roman" w:eastAsia="Times New Roman" w:hAnsi="Times New Roman" w:cs="Times New Roman"/>
          <w:sz w:val="28"/>
          <w:szCs w:val="28"/>
          <w:lang w:eastAsia="ru-RU"/>
        </w:rPr>
      </w:pPr>
      <w:r w:rsidRPr="00281FE2">
        <w:rPr>
          <w:rFonts w:ascii="Times New Roman" w:eastAsia="Times New Roman" w:hAnsi="Times New Roman" w:cs="Times New Roman"/>
          <w:sz w:val="28"/>
          <w:szCs w:val="28"/>
          <w:lang w:eastAsia="ru-RU"/>
        </w:rPr>
        <w:t xml:space="preserve">110 - исправление сведений без изменения условий контракта. </w:t>
      </w:r>
    </w:p>
    <w:p w:rsidR="007D5A76" w:rsidRPr="00281FE2" w:rsidRDefault="009F0AAA" w:rsidP="007D5A76">
      <w:pPr>
        <w:spacing w:after="0" w:line="240" w:lineRule="auto"/>
        <w:ind w:firstLine="709"/>
        <w:jc w:val="both"/>
        <w:rPr>
          <w:rFonts w:ascii="Times New Roman" w:hAnsi="Times New Roman" w:cs="Times New Roman"/>
          <w:sz w:val="28"/>
          <w:szCs w:val="28"/>
        </w:rPr>
      </w:pPr>
      <w:r w:rsidRPr="00281FE2">
        <w:rPr>
          <w:rFonts w:ascii="Times New Roman" w:hAnsi="Times New Roman" w:cs="Times New Roman"/>
          <w:sz w:val="28"/>
          <w:szCs w:val="28"/>
        </w:rPr>
        <w:t xml:space="preserve">7.4. </w:t>
      </w:r>
      <w:r w:rsidR="007D5A76" w:rsidRPr="00281FE2">
        <w:rPr>
          <w:rFonts w:ascii="Times New Roman" w:hAnsi="Times New Roman" w:cs="Times New Roman"/>
          <w:sz w:val="28"/>
          <w:szCs w:val="28"/>
        </w:rPr>
        <w:t>В части источника финансирования (финансового обеспечения) кон-тракта указываются:</w:t>
      </w:r>
    </w:p>
    <w:p w:rsidR="007D5A76" w:rsidRPr="00281FE2" w:rsidRDefault="007D5A76" w:rsidP="007D5A76">
      <w:pPr>
        <w:spacing w:after="0" w:line="240" w:lineRule="auto"/>
        <w:ind w:firstLine="709"/>
        <w:jc w:val="both"/>
        <w:rPr>
          <w:rFonts w:ascii="Times New Roman" w:hAnsi="Times New Roman" w:cs="Times New Roman"/>
          <w:sz w:val="28"/>
          <w:szCs w:val="28"/>
        </w:rPr>
      </w:pPr>
      <w:r w:rsidRPr="00281FE2">
        <w:rPr>
          <w:rFonts w:ascii="Times New Roman" w:hAnsi="Times New Roman" w:cs="Times New Roman"/>
          <w:sz w:val="28"/>
          <w:szCs w:val="28"/>
        </w:rPr>
        <w:t>код и наименование территории муниципального образования Российской Федерации, соответствующие бюджету бюджетной системы Российской Федерации, в соответствии с Общероссийским классификатором территорий муниципальных образований (ОКТМО) (указываются, если финансовое обеспечение контракта осуществляется из бюджета бюджетной системы Российской Федерации);</w:t>
      </w:r>
    </w:p>
    <w:p w:rsidR="007D5A76" w:rsidRPr="00281FE2" w:rsidRDefault="007D5A76" w:rsidP="007D5A76">
      <w:pPr>
        <w:spacing w:after="0" w:line="240" w:lineRule="auto"/>
        <w:ind w:firstLine="709"/>
        <w:jc w:val="both"/>
        <w:rPr>
          <w:rFonts w:ascii="Times New Roman" w:hAnsi="Times New Roman" w:cs="Times New Roman"/>
          <w:sz w:val="28"/>
          <w:szCs w:val="28"/>
        </w:rPr>
      </w:pPr>
      <w:r w:rsidRPr="00281FE2">
        <w:rPr>
          <w:rFonts w:ascii="Times New Roman" w:hAnsi="Times New Roman" w:cs="Times New Roman"/>
          <w:sz w:val="28"/>
          <w:szCs w:val="28"/>
        </w:rPr>
        <w:t xml:space="preserve">код и наименование бюджета бюджетной системы Российской Федерации, из которого осуществляется финансовое обеспечение муниципального контракта, </w:t>
      </w:r>
      <w:r w:rsidR="00B34376" w:rsidRPr="00281FE2">
        <w:rPr>
          <w:rFonts w:ascii="Times New Roman" w:hAnsi="Times New Roman" w:cs="Times New Roman"/>
          <w:sz w:val="28"/>
          <w:szCs w:val="28"/>
        </w:rPr>
        <w:t>принимающие следующие значения</w:t>
      </w:r>
      <w:r w:rsidRPr="00281FE2">
        <w:rPr>
          <w:rFonts w:ascii="Times New Roman" w:hAnsi="Times New Roman" w:cs="Times New Roman"/>
          <w:sz w:val="28"/>
          <w:szCs w:val="28"/>
        </w:rPr>
        <w:t>:</w:t>
      </w:r>
    </w:p>
    <w:p w:rsidR="007D5A76" w:rsidRPr="00281FE2" w:rsidRDefault="007D5A76" w:rsidP="007D5A76">
      <w:pPr>
        <w:spacing w:after="0" w:line="240" w:lineRule="auto"/>
        <w:ind w:firstLine="709"/>
        <w:jc w:val="both"/>
        <w:rPr>
          <w:rFonts w:ascii="Times New Roman" w:hAnsi="Times New Roman" w:cs="Times New Roman"/>
          <w:sz w:val="28"/>
          <w:szCs w:val="28"/>
        </w:rPr>
      </w:pPr>
      <w:r w:rsidRPr="00281FE2">
        <w:rPr>
          <w:rFonts w:ascii="Times New Roman" w:hAnsi="Times New Roman" w:cs="Times New Roman"/>
          <w:sz w:val="28"/>
          <w:szCs w:val="28"/>
        </w:rPr>
        <w:t>10 - федеральный бюджет;</w:t>
      </w:r>
    </w:p>
    <w:p w:rsidR="00281FE2" w:rsidRDefault="00B34376" w:rsidP="00281FE2">
      <w:pPr>
        <w:spacing w:after="0" w:line="240" w:lineRule="auto"/>
        <w:ind w:firstLine="709"/>
        <w:jc w:val="both"/>
        <w:rPr>
          <w:rFonts w:ascii="Times New Roman" w:eastAsia="Times New Roman" w:hAnsi="Times New Roman" w:cs="Times New Roman"/>
          <w:sz w:val="28"/>
          <w:szCs w:val="28"/>
          <w:lang w:eastAsia="ru-RU"/>
        </w:rPr>
      </w:pPr>
      <w:r w:rsidRPr="00281FE2">
        <w:rPr>
          <w:rFonts w:ascii="Times New Roman" w:hAnsi="Times New Roman" w:cs="Times New Roman"/>
          <w:sz w:val="28"/>
          <w:szCs w:val="28"/>
        </w:rPr>
        <w:t xml:space="preserve">41 - </w:t>
      </w:r>
      <w:r w:rsidR="00281FE2" w:rsidRPr="00281FE2">
        <w:rPr>
          <w:rFonts w:ascii="Times New Roman" w:eastAsia="Times New Roman" w:hAnsi="Times New Roman" w:cs="Times New Roman"/>
          <w:sz w:val="28"/>
          <w:szCs w:val="28"/>
          <w:lang w:eastAsia="ru-RU"/>
        </w:rPr>
        <w:t>бюджет Фонда пенсионного и социального страхования Российской Федерации</w:t>
      </w:r>
      <w:r w:rsidR="00281FE2">
        <w:rPr>
          <w:rFonts w:ascii="Times New Roman" w:eastAsia="Times New Roman" w:hAnsi="Times New Roman" w:cs="Times New Roman"/>
          <w:sz w:val="28"/>
          <w:szCs w:val="28"/>
          <w:lang w:eastAsia="ru-RU"/>
        </w:rPr>
        <w:t>;</w:t>
      </w:r>
    </w:p>
    <w:p w:rsidR="00281FE2" w:rsidRPr="00281FE2" w:rsidRDefault="00281FE2" w:rsidP="00281FE2">
      <w:pPr>
        <w:spacing w:after="0" w:line="240" w:lineRule="auto"/>
        <w:ind w:firstLine="709"/>
        <w:jc w:val="both"/>
        <w:rPr>
          <w:rFonts w:ascii="Times New Roman" w:eastAsia="Times New Roman" w:hAnsi="Times New Roman" w:cs="Times New Roman"/>
          <w:sz w:val="28"/>
          <w:szCs w:val="28"/>
          <w:lang w:eastAsia="ru-RU"/>
        </w:rPr>
      </w:pPr>
      <w:r w:rsidRPr="00281FE2">
        <w:rPr>
          <w:rFonts w:ascii="Times New Roman" w:eastAsia="Times New Roman" w:hAnsi="Times New Roman" w:cs="Times New Roman"/>
          <w:sz w:val="28"/>
          <w:szCs w:val="28"/>
          <w:lang w:eastAsia="ru-RU"/>
        </w:rPr>
        <w:t>43 - бюджет Федерального фонда обязательного медицинского страхования;</w:t>
      </w:r>
    </w:p>
    <w:p w:rsidR="00281FE2" w:rsidRPr="00281FE2" w:rsidRDefault="00281FE2" w:rsidP="00281FE2">
      <w:pPr>
        <w:spacing w:after="0" w:line="240" w:lineRule="auto"/>
        <w:ind w:firstLine="540"/>
        <w:jc w:val="both"/>
        <w:rPr>
          <w:rFonts w:ascii="Times New Roman" w:eastAsia="Times New Roman" w:hAnsi="Times New Roman" w:cs="Times New Roman"/>
          <w:sz w:val="28"/>
          <w:szCs w:val="28"/>
          <w:lang w:eastAsia="ru-RU"/>
        </w:rPr>
      </w:pPr>
      <w:r w:rsidRPr="00281FE2">
        <w:rPr>
          <w:rFonts w:ascii="Times New Roman" w:eastAsia="Times New Roman" w:hAnsi="Times New Roman" w:cs="Times New Roman"/>
          <w:sz w:val="28"/>
          <w:szCs w:val="28"/>
          <w:lang w:eastAsia="ru-RU"/>
        </w:rPr>
        <w:t xml:space="preserve">код и </w:t>
      </w:r>
      <w:r>
        <w:rPr>
          <w:rFonts w:ascii="Times New Roman" w:eastAsia="Times New Roman" w:hAnsi="Times New Roman" w:cs="Times New Roman"/>
          <w:sz w:val="28"/>
          <w:szCs w:val="28"/>
          <w:lang w:eastAsia="ru-RU"/>
        </w:rPr>
        <w:t xml:space="preserve">наименование </w:t>
      </w:r>
      <w:r w:rsidRPr="00281FE2">
        <w:rPr>
          <w:rFonts w:ascii="Times New Roman" w:eastAsia="Times New Roman" w:hAnsi="Times New Roman" w:cs="Times New Roman"/>
          <w:sz w:val="28"/>
          <w:szCs w:val="28"/>
          <w:lang w:eastAsia="ru-RU"/>
        </w:rPr>
        <w:t xml:space="preserve">внебюджетных средств, направляемых на финансовое обеспечение контракта, принимающие следующие значения: </w:t>
      </w:r>
    </w:p>
    <w:p w:rsidR="00281FE2" w:rsidRDefault="00281FE2" w:rsidP="00281FE2">
      <w:pPr>
        <w:spacing w:after="0" w:line="240" w:lineRule="auto"/>
        <w:ind w:firstLine="540"/>
        <w:jc w:val="both"/>
        <w:rPr>
          <w:rFonts w:ascii="Times New Roman" w:eastAsia="Times New Roman" w:hAnsi="Times New Roman" w:cs="Times New Roman"/>
          <w:sz w:val="28"/>
          <w:szCs w:val="28"/>
          <w:lang w:eastAsia="ru-RU"/>
        </w:rPr>
      </w:pPr>
      <w:r w:rsidRPr="00281FE2">
        <w:rPr>
          <w:rFonts w:ascii="Times New Roman" w:eastAsia="Times New Roman" w:hAnsi="Times New Roman" w:cs="Times New Roman"/>
          <w:sz w:val="28"/>
          <w:szCs w:val="28"/>
          <w:lang w:eastAsia="ru-RU"/>
        </w:rPr>
        <w:t>60 - средства бюджетных учреждений</w:t>
      </w:r>
      <w:r>
        <w:rPr>
          <w:rFonts w:ascii="Times New Roman" w:eastAsia="Times New Roman" w:hAnsi="Times New Roman" w:cs="Times New Roman"/>
          <w:sz w:val="28"/>
          <w:szCs w:val="28"/>
          <w:lang w:eastAsia="ru-RU"/>
        </w:rPr>
        <w:t>;</w:t>
      </w:r>
    </w:p>
    <w:p w:rsidR="007462D6" w:rsidRDefault="00281FE2" w:rsidP="00281FE2">
      <w:pPr>
        <w:spacing w:after="0" w:line="240" w:lineRule="auto"/>
        <w:ind w:firstLine="540"/>
        <w:jc w:val="both"/>
        <w:rPr>
          <w:rFonts w:ascii="Times New Roman" w:eastAsia="Times New Roman" w:hAnsi="Times New Roman" w:cs="Times New Roman"/>
          <w:sz w:val="28"/>
          <w:szCs w:val="28"/>
          <w:lang w:eastAsia="ru-RU"/>
        </w:rPr>
      </w:pPr>
      <w:r w:rsidRPr="00281FE2">
        <w:rPr>
          <w:rFonts w:ascii="Times New Roman" w:eastAsia="Times New Roman" w:hAnsi="Times New Roman" w:cs="Times New Roman"/>
          <w:sz w:val="28"/>
          <w:szCs w:val="28"/>
          <w:lang w:eastAsia="ru-RU"/>
        </w:rPr>
        <w:t>70 - средства автономных учреждений</w:t>
      </w:r>
      <w:r w:rsidR="007462D6">
        <w:rPr>
          <w:rFonts w:ascii="Times New Roman" w:eastAsia="Times New Roman" w:hAnsi="Times New Roman" w:cs="Times New Roman"/>
          <w:sz w:val="28"/>
          <w:szCs w:val="28"/>
          <w:lang w:eastAsia="ru-RU"/>
        </w:rPr>
        <w:t>;</w:t>
      </w:r>
    </w:p>
    <w:p w:rsidR="007462D6" w:rsidRDefault="00281FE2" w:rsidP="00281FE2">
      <w:pPr>
        <w:spacing w:after="0" w:line="240" w:lineRule="auto"/>
        <w:ind w:firstLine="540"/>
        <w:jc w:val="both"/>
        <w:rPr>
          <w:rFonts w:ascii="Times New Roman" w:eastAsia="Times New Roman" w:hAnsi="Times New Roman" w:cs="Times New Roman"/>
          <w:sz w:val="28"/>
          <w:szCs w:val="28"/>
          <w:lang w:eastAsia="ru-RU"/>
        </w:rPr>
      </w:pPr>
      <w:r w:rsidRPr="00281FE2">
        <w:rPr>
          <w:rFonts w:ascii="Times New Roman" w:eastAsia="Times New Roman" w:hAnsi="Times New Roman" w:cs="Times New Roman"/>
          <w:sz w:val="28"/>
          <w:szCs w:val="28"/>
          <w:lang w:eastAsia="ru-RU"/>
        </w:rPr>
        <w:t>80 - средства государственных унитарных предприятий</w:t>
      </w:r>
      <w:r w:rsidR="007462D6">
        <w:rPr>
          <w:rFonts w:ascii="Times New Roman" w:eastAsia="Times New Roman" w:hAnsi="Times New Roman" w:cs="Times New Roman"/>
          <w:sz w:val="28"/>
          <w:szCs w:val="28"/>
          <w:lang w:eastAsia="ru-RU"/>
        </w:rPr>
        <w:t>;</w:t>
      </w:r>
    </w:p>
    <w:p w:rsidR="00281FE2" w:rsidRPr="00281FE2" w:rsidRDefault="00281FE2" w:rsidP="00281FE2">
      <w:pPr>
        <w:spacing w:after="0" w:line="240" w:lineRule="auto"/>
        <w:ind w:firstLine="540"/>
        <w:jc w:val="both"/>
        <w:rPr>
          <w:rFonts w:ascii="Times New Roman" w:eastAsia="Times New Roman" w:hAnsi="Times New Roman" w:cs="Times New Roman"/>
          <w:sz w:val="28"/>
          <w:szCs w:val="28"/>
          <w:lang w:eastAsia="ru-RU"/>
        </w:rPr>
      </w:pPr>
      <w:r w:rsidRPr="00281FE2">
        <w:rPr>
          <w:rFonts w:ascii="Times New Roman" w:eastAsia="Times New Roman" w:hAnsi="Times New Roman" w:cs="Times New Roman"/>
          <w:sz w:val="28"/>
          <w:szCs w:val="28"/>
          <w:lang w:eastAsia="ru-RU"/>
        </w:rPr>
        <w:t xml:space="preserve">90 - средства юридических лиц, не являющихся государственными или муниципальными учреждениями, государственными или муниципальными унитарными предприятиями. </w:t>
      </w:r>
    </w:p>
    <w:p w:rsidR="007D5A76" w:rsidRPr="009C23C4" w:rsidRDefault="009F0AAA" w:rsidP="009C23C4">
      <w:pPr>
        <w:spacing w:after="0" w:line="240" w:lineRule="auto"/>
        <w:ind w:firstLine="709"/>
        <w:jc w:val="both"/>
        <w:rPr>
          <w:rFonts w:ascii="Times New Roman" w:hAnsi="Times New Roman" w:cs="Times New Roman"/>
          <w:sz w:val="28"/>
          <w:szCs w:val="28"/>
        </w:rPr>
      </w:pPr>
      <w:r w:rsidRPr="009C23C4">
        <w:rPr>
          <w:rFonts w:ascii="Times New Roman" w:hAnsi="Times New Roman" w:cs="Times New Roman"/>
          <w:sz w:val="28"/>
          <w:szCs w:val="28"/>
        </w:rPr>
        <w:t>7.5.</w:t>
      </w:r>
      <w:r w:rsidR="00FE6EE6" w:rsidRPr="009C23C4">
        <w:rPr>
          <w:rFonts w:ascii="Times New Roman" w:hAnsi="Times New Roman" w:cs="Times New Roman"/>
          <w:sz w:val="28"/>
          <w:szCs w:val="28"/>
        </w:rPr>
        <w:t xml:space="preserve"> </w:t>
      </w:r>
      <w:r w:rsidR="007D5A76" w:rsidRPr="009C23C4">
        <w:rPr>
          <w:rFonts w:ascii="Times New Roman" w:hAnsi="Times New Roman" w:cs="Times New Roman"/>
          <w:sz w:val="28"/>
          <w:szCs w:val="28"/>
        </w:rPr>
        <w:t xml:space="preserve">Способ определения поставщика (подрядчика, исполнителя) указывается </w:t>
      </w:r>
      <w:r w:rsidR="00FE6EE6" w:rsidRPr="009C23C4">
        <w:rPr>
          <w:rFonts w:ascii="Times New Roman" w:hAnsi="Times New Roman" w:cs="Times New Roman"/>
          <w:sz w:val="28"/>
          <w:szCs w:val="28"/>
        </w:rPr>
        <w:t>исходя из следующего</w:t>
      </w:r>
      <w:r w:rsidR="007D5A76" w:rsidRPr="009C23C4">
        <w:rPr>
          <w:rFonts w:ascii="Times New Roman" w:hAnsi="Times New Roman" w:cs="Times New Roman"/>
          <w:sz w:val="28"/>
          <w:szCs w:val="28"/>
        </w:rPr>
        <w:t>:</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а) конкурентные способы определения поставщика (подрядчика, исполнителя):</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11042 - закрытый конкурс;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11072 - закрытый конкурс в электронной форме;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12022 - закрытый аукцион;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12032 - закрытый аукцион в электронной форме;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б) закупка у единственного поставщика (подрядчика, исполнителя):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20010 - закупка товара, работы или услуги, которые относятся к сфере деятельности субъектов естественных монополий в соответствии с Федеральным</w:t>
      </w:r>
      <w:r>
        <w:rPr>
          <w:rFonts w:ascii="Times New Roman" w:eastAsia="Times New Roman" w:hAnsi="Times New Roman" w:cs="Times New Roman"/>
          <w:sz w:val="28"/>
          <w:szCs w:val="28"/>
          <w:lang w:eastAsia="ru-RU"/>
        </w:rPr>
        <w:t xml:space="preserve"> законом </w:t>
      </w:r>
      <w:r w:rsidRPr="009C23C4">
        <w:rPr>
          <w:rFonts w:ascii="Times New Roman" w:eastAsia="Times New Roman" w:hAnsi="Times New Roman" w:cs="Times New Roman"/>
          <w:sz w:val="28"/>
          <w:szCs w:val="28"/>
          <w:lang w:eastAsia="ru-RU"/>
        </w:rPr>
        <w:t xml:space="preserve">от 17 августа 1995 г. </w:t>
      </w:r>
      <w:r>
        <w:rPr>
          <w:rFonts w:ascii="Times New Roman" w:eastAsia="Times New Roman" w:hAnsi="Times New Roman" w:cs="Times New Roman"/>
          <w:sz w:val="28"/>
          <w:szCs w:val="28"/>
          <w:lang w:eastAsia="ru-RU"/>
        </w:rPr>
        <w:t>№</w:t>
      </w:r>
      <w:r w:rsidRPr="009C23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w:t>
      </w:r>
      <w:r w:rsidRPr="009C23C4">
        <w:rPr>
          <w:rFonts w:ascii="Times New Roman" w:eastAsia="Times New Roman" w:hAnsi="Times New Roman" w:cs="Times New Roman"/>
          <w:sz w:val="28"/>
          <w:szCs w:val="28"/>
          <w:lang w:eastAsia="ru-RU"/>
        </w:rPr>
        <w:t xml:space="preserve">47-ФЗ </w:t>
      </w:r>
      <w:r>
        <w:rPr>
          <w:rFonts w:ascii="Times New Roman" w:eastAsia="Times New Roman" w:hAnsi="Times New Roman" w:cs="Times New Roman"/>
          <w:sz w:val="28"/>
          <w:szCs w:val="28"/>
          <w:lang w:eastAsia="ru-RU"/>
        </w:rPr>
        <w:t>«</w:t>
      </w:r>
      <w:r w:rsidRPr="009C23C4">
        <w:rPr>
          <w:rFonts w:ascii="Times New Roman" w:eastAsia="Times New Roman" w:hAnsi="Times New Roman" w:cs="Times New Roman"/>
          <w:sz w:val="28"/>
          <w:szCs w:val="28"/>
          <w:lang w:eastAsia="ru-RU"/>
        </w:rPr>
        <w:t>О естественных монополиях</w:t>
      </w:r>
      <w:r>
        <w:rPr>
          <w:rFonts w:ascii="Times New Roman" w:eastAsia="Times New Roman" w:hAnsi="Times New Roman" w:cs="Times New Roman"/>
          <w:sz w:val="28"/>
          <w:szCs w:val="28"/>
          <w:lang w:eastAsia="ru-RU"/>
        </w:rPr>
        <w:t>»</w:t>
      </w:r>
      <w:r w:rsidRPr="009C23C4">
        <w:rPr>
          <w:rFonts w:ascii="Times New Roman" w:eastAsia="Times New Roman" w:hAnsi="Times New Roman" w:cs="Times New Roman"/>
          <w:sz w:val="28"/>
          <w:szCs w:val="28"/>
          <w:lang w:eastAsia="ru-RU"/>
        </w:rPr>
        <w:t xml:space="preserve">, а также услуг центрального депозитария; </w:t>
      </w:r>
    </w:p>
    <w:p w:rsidR="009C23C4" w:rsidRPr="009C23C4" w:rsidRDefault="009C23C4" w:rsidP="003B141A">
      <w:pPr>
        <w:pStyle w:val="af"/>
        <w:spacing w:before="0" w:beforeAutospacing="0" w:after="0" w:afterAutospacing="0" w:line="288" w:lineRule="atLeast"/>
        <w:ind w:firstLine="540"/>
        <w:jc w:val="both"/>
        <w:rPr>
          <w:sz w:val="28"/>
          <w:szCs w:val="28"/>
        </w:rPr>
      </w:pPr>
      <w:r w:rsidRPr="009C23C4">
        <w:rPr>
          <w:sz w:val="28"/>
          <w:szCs w:val="28"/>
        </w:rPr>
        <w:t xml:space="preserve">20020 - 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w:t>
      </w:r>
      <w:r w:rsidRPr="003B141A">
        <w:rPr>
          <w:sz w:val="28"/>
          <w:szCs w:val="28"/>
        </w:rPr>
        <w:t>Федерации</w:t>
      </w:r>
      <w:r w:rsidR="003B141A" w:rsidRPr="003B141A">
        <w:rPr>
          <w:sz w:val="28"/>
          <w:szCs w:val="28"/>
        </w:rPr>
        <w:t xml:space="preserve"> </w:t>
      </w:r>
      <w:r w:rsidR="003B141A">
        <w:rPr>
          <w:sz w:val="28"/>
          <w:szCs w:val="28"/>
        </w:rPr>
        <w:t xml:space="preserve">(пункт 2 части 1 статьи 93 </w:t>
      </w:r>
      <w:r w:rsidR="003B141A" w:rsidRPr="003B141A">
        <w:rPr>
          <w:sz w:val="28"/>
          <w:szCs w:val="28"/>
        </w:rPr>
        <w:t xml:space="preserve">Федерального закона </w:t>
      </w:r>
      <w:r w:rsidR="00521BAA">
        <w:rPr>
          <w:sz w:val="28"/>
          <w:szCs w:val="28"/>
        </w:rPr>
        <w:t xml:space="preserve">          </w:t>
      </w:r>
      <w:r w:rsidR="003B141A">
        <w:rPr>
          <w:sz w:val="28"/>
          <w:szCs w:val="28"/>
        </w:rPr>
        <w:t>№</w:t>
      </w:r>
      <w:r w:rsidR="003B141A" w:rsidRPr="003B141A">
        <w:rPr>
          <w:sz w:val="28"/>
          <w:szCs w:val="28"/>
        </w:rPr>
        <w:t xml:space="preserve"> 44-ФЗ</w:t>
      </w:r>
      <w:r w:rsidR="003B141A">
        <w:rPr>
          <w:sz w:val="28"/>
          <w:szCs w:val="28"/>
        </w:rPr>
        <w:t>)</w:t>
      </w:r>
      <w:r w:rsidRPr="009C23C4">
        <w:rPr>
          <w:sz w:val="28"/>
          <w:szCs w:val="28"/>
        </w:rPr>
        <w:t xml:space="preserve">;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20030 - закупка на выполнение работы по мобилизационной подготовке в Российской Федерации;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20060 - закупка оказания услуг по водоснабжению, водоотведению, теплоснабжению, обращению с твердыми коммунальными отходами, отходами I и II классов опасности, газоснабжению (за исключением услуг по реализации сжиженного газа), по подключению (присоединению) к сетям инженерно-технического обеспечения, по хранению и ввозу (вывозу) наркотических средств и психотропных веществ;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20070 - закупка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20080 -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Музейного фонда Российской Федерации, Архивного фонда Российской Федерации, национального библиотечного фонда, кино-, фотофонда и аналогичных фондов; </w:t>
      </w:r>
    </w:p>
    <w:p w:rsidR="009C23C4" w:rsidRPr="009C23C4" w:rsidRDefault="009C23C4" w:rsidP="00AC22D1">
      <w:pPr>
        <w:pStyle w:val="af"/>
        <w:spacing w:before="0" w:beforeAutospacing="0" w:after="0" w:afterAutospacing="0" w:line="288" w:lineRule="atLeast"/>
        <w:ind w:firstLine="540"/>
        <w:jc w:val="both"/>
        <w:rPr>
          <w:sz w:val="28"/>
          <w:szCs w:val="28"/>
        </w:rPr>
      </w:pPr>
      <w:r w:rsidRPr="009C23C4">
        <w:rPr>
          <w:sz w:val="28"/>
          <w:szCs w:val="28"/>
        </w:rPr>
        <w:t>20090 - закупка товаров, работ, услуг, производство, выполнение, оказание которых осуществляются учреждением и (или) предприятием уголовно-исполнительной системы, в том числе для нужд исключительно организаций, предприятий, учреждений и органов уголовно-исполнительной системы, в соответствии с перечнем товаров, работ, услуг, утвержденным Правительством Российской Федерации</w:t>
      </w:r>
      <w:r w:rsidR="00AC22D1">
        <w:rPr>
          <w:sz w:val="28"/>
          <w:szCs w:val="28"/>
        </w:rPr>
        <w:t xml:space="preserve"> (пункт 11 части 1 статьи 93 </w:t>
      </w:r>
      <w:r w:rsidR="00AC22D1" w:rsidRPr="00AC22D1">
        <w:rPr>
          <w:sz w:val="28"/>
          <w:szCs w:val="28"/>
        </w:rPr>
        <w:t xml:space="preserve">Федерального закона </w:t>
      </w:r>
      <w:r w:rsidR="00E56112">
        <w:rPr>
          <w:sz w:val="28"/>
          <w:szCs w:val="28"/>
        </w:rPr>
        <w:t xml:space="preserve">        </w:t>
      </w:r>
      <w:r w:rsidR="00AC22D1">
        <w:rPr>
          <w:sz w:val="28"/>
          <w:szCs w:val="28"/>
        </w:rPr>
        <w:t>№</w:t>
      </w:r>
      <w:r w:rsidR="00AC22D1" w:rsidRPr="00AC22D1">
        <w:rPr>
          <w:sz w:val="28"/>
          <w:szCs w:val="28"/>
        </w:rPr>
        <w:t xml:space="preserve"> 44-ФЗ</w:t>
      </w:r>
      <w:r w:rsidR="00AC22D1">
        <w:rPr>
          <w:sz w:val="28"/>
          <w:szCs w:val="28"/>
        </w:rPr>
        <w:t>)</w:t>
      </w:r>
      <w:r w:rsidR="006E784D">
        <w:rPr>
          <w:sz w:val="28"/>
          <w:szCs w:val="28"/>
        </w:rPr>
        <w:t>;</w:t>
      </w:r>
      <w:r w:rsidRPr="009C23C4">
        <w:rPr>
          <w:sz w:val="28"/>
          <w:szCs w:val="28"/>
        </w:rPr>
        <w:t xml:space="preserve"> </w:t>
      </w:r>
    </w:p>
    <w:p w:rsidR="009C23C4" w:rsidRPr="009C23C4" w:rsidRDefault="009C23C4" w:rsidP="006E784D">
      <w:pPr>
        <w:spacing w:after="0" w:line="240" w:lineRule="auto"/>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  </w:t>
      </w:r>
      <w:r w:rsidR="00554E0F">
        <w:rPr>
          <w:rFonts w:ascii="Times New Roman" w:eastAsia="Times New Roman" w:hAnsi="Times New Roman" w:cs="Times New Roman"/>
          <w:sz w:val="28"/>
          <w:szCs w:val="28"/>
          <w:lang w:eastAsia="ru-RU"/>
        </w:rPr>
        <w:tab/>
      </w:r>
      <w:r w:rsidRPr="009C23C4">
        <w:rPr>
          <w:rFonts w:ascii="Times New Roman" w:eastAsia="Times New Roman" w:hAnsi="Times New Roman" w:cs="Times New Roman"/>
          <w:sz w:val="28"/>
          <w:szCs w:val="28"/>
          <w:lang w:eastAsia="ru-RU"/>
        </w:rPr>
        <w:t xml:space="preserve">20100 - закупка учреждением, исполняющим наказания, товара для государственных нужд при приобретении указанным учреждением сырья, материалов, комплектующих изделий для производства товара, выполнения работы, оказания услуги в целях трудоустройства осужденных на основании договоров, заключенных с юридическими лицами, при условии, что приобретение указанным учреждением таких сырья, материалов, комплектующих изделий осуществляется за счет средств, предусмотренных этими договорами;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20110 - закупка 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20120 -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образовательных организаций, государственных и муниципальных библиотек, государственных научных организаций;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20130 - закупка услуги по посещению зоопарка, театра, кинотеатра, концерта, цирка, музея, выставки или спортивного мероприятия;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20140 - закупка услуги по участию в мероприятии, проводимом для нужд нескольких заказчиков, поставщиком (подрядчиком, исполнителем), который определен заказчиком, являющимся организатором такого мероприятия, в порядке, установленном Федеральным </w:t>
      </w:r>
      <w:r w:rsidR="006E784D">
        <w:rPr>
          <w:rFonts w:ascii="Times New Roman" w:eastAsia="Times New Roman" w:hAnsi="Times New Roman" w:cs="Times New Roman"/>
          <w:sz w:val="28"/>
          <w:szCs w:val="28"/>
          <w:lang w:eastAsia="ru-RU"/>
        </w:rPr>
        <w:t>законом № 44</w:t>
      </w:r>
      <w:r w:rsidRPr="009C23C4">
        <w:rPr>
          <w:rFonts w:ascii="Times New Roman" w:eastAsia="Times New Roman" w:hAnsi="Times New Roman" w:cs="Times New Roman"/>
          <w:sz w:val="28"/>
          <w:szCs w:val="28"/>
          <w:lang w:eastAsia="ru-RU"/>
        </w:rPr>
        <w:t xml:space="preserve">-ФЗ;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20150 - закупка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 образовательной организацией, зоопарком, планетарием, парком культуры и отдыха, заповедником, ботаническим садом, национальным парком, природным парком или ландшафтным парком, услуг (работ) на создание произведения литературы или искусства конкретным физическим лицом, на исполнение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либо на изготовление и поставку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конкретным физическим или юридическим лицом;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20160 - закупка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20170 - закупка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20180 - закупка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делегаций, правительственных делегаций, делегаций иностранных государств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питания);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20200 - закупка услуг по управлению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законодательством, управляющей компанией, если помещения в многоквартирном доме находятся в частной, государственной или муниципальной собственности;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20220 - закупка в соответствии с </w:t>
      </w:r>
      <w:r w:rsidR="006E784D">
        <w:rPr>
          <w:rFonts w:ascii="Times New Roman" w:eastAsia="Times New Roman" w:hAnsi="Times New Roman" w:cs="Times New Roman"/>
          <w:sz w:val="28"/>
          <w:szCs w:val="28"/>
          <w:lang w:eastAsia="ru-RU"/>
        </w:rPr>
        <w:t>пунктом 2 части 2, частями 3 и 4 статьи 77</w:t>
      </w:r>
      <w:r w:rsidRPr="009C23C4">
        <w:rPr>
          <w:rFonts w:ascii="Times New Roman" w:eastAsia="Times New Roman" w:hAnsi="Times New Roman" w:cs="Times New Roman"/>
          <w:sz w:val="28"/>
          <w:szCs w:val="28"/>
          <w:lang w:eastAsia="ru-RU"/>
        </w:rPr>
        <w:t xml:space="preserve"> Федерального закона </w:t>
      </w:r>
      <w:r w:rsidR="006E784D">
        <w:rPr>
          <w:rFonts w:ascii="Times New Roman" w:eastAsia="Times New Roman" w:hAnsi="Times New Roman" w:cs="Times New Roman"/>
          <w:sz w:val="28"/>
          <w:szCs w:val="28"/>
          <w:lang w:eastAsia="ru-RU"/>
        </w:rPr>
        <w:t xml:space="preserve">№ </w:t>
      </w:r>
      <w:r w:rsidRPr="009C23C4">
        <w:rPr>
          <w:rFonts w:ascii="Times New Roman" w:eastAsia="Times New Roman" w:hAnsi="Times New Roman" w:cs="Times New Roman"/>
          <w:sz w:val="28"/>
          <w:szCs w:val="28"/>
          <w:lang w:eastAsia="ru-RU"/>
        </w:rPr>
        <w:t xml:space="preserve">44-ФЗ в случае признания определения поставщика (подрядчика, исполнителя) несостоявшимся в соответствии с Федеральным </w:t>
      </w:r>
      <w:r w:rsidR="006E784D">
        <w:rPr>
          <w:rFonts w:ascii="Times New Roman" w:eastAsia="Times New Roman" w:hAnsi="Times New Roman" w:cs="Times New Roman"/>
          <w:sz w:val="28"/>
          <w:szCs w:val="28"/>
          <w:lang w:eastAsia="ru-RU"/>
        </w:rPr>
        <w:t>законом № 44-ФЗ</w:t>
      </w:r>
      <w:r w:rsidRPr="009C23C4">
        <w:rPr>
          <w:rFonts w:ascii="Times New Roman" w:eastAsia="Times New Roman" w:hAnsi="Times New Roman" w:cs="Times New Roman"/>
          <w:sz w:val="28"/>
          <w:szCs w:val="28"/>
          <w:lang w:eastAsia="ru-RU"/>
        </w:rPr>
        <w:t xml:space="preserve">;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20300 - закупка услуг, связанных с направлением работника в служебную командировку,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а также связанных с участием в официальных физкультурных мероприятиях и спортивных мероприятиях;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20310 - закупка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w:t>
      </w:r>
    </w:p>
    <w:p w:rsidR="009C23C4" w:rsidRPr="00CE7963"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20320 - закупка по договору энергоснабжения или договору купли-продажи электрической энергии с гарантирующим поставщиком электрической </w:t>
      </w:r>
      <w:r w:rsidRPr="00CE7963">
        <w:rPr>
          <w:rFonts w:ascii="Times New Roman" w:eastAsia="Times New Roman" w:hAnsi="Times New Roman" w:cs="Times New Roman"/>
          <w:sz w:val="28"/>
          <w:szCs w:val="28"/>
          <w:lang w:eastAsia="ru-RU"/>
        </w:rPr>
        <w:t xml:space="preserve">энергии; </w:t>
      </w:r>
    </w:p>
    <w:p w:rsidR="009C23C4" w:rsidRPr="00CE7963"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CE7963">
        <w:rPr>
          <w:rFonts w:ascii="Times New Roman" w:eastAsia="Times New Roman" w:hAnsi="Times New Roman" w:cs="Times New Roman"/>
          <w:sz w:val="28"/>
          <w:szCs w:val="28"/>
          <w:lang w:eastAsia="ru-RU"/>
        </w:rPr>
        <w:t xml:space="preserve">20330 - закупка товаров, работ, услуг для подготовки и проведения выборов, референдума, осуществления деятельности избирательной комиссии, комиссии референдума, за исключением случаев, предусмотренных </w:t>
      </w:r>
      <w:r w:rsidR="00CE7963" w:rsidRPr="00CE7963">
        <w:rPr>
          <w:rFonts w:ascii="Times New Roman" w:eastAsia="Times New Roman" w:hAnsi="Times New Roman" w:cs="Times New Roman"/>
          <w:sz w:val="28"/>
          <w:szCs w:val="28"/>
          <w:lang w:eastAsia="ru-RU"/>
        </w:rPr>
        <w:t xml:space="preserve">пунктами 6, 7 и 9 части 2 статьи 1 </w:t>
      </w:r>
      <w:r w:rsidRPr="00CE7963">
        <w:rPr>
          <w:rFonts w:ascii="Times New Roman" w:eastAsia="Times New Roman" w:hAnsi="Times New Roman" w:cs="Times New Roman"/>
          <w:sz w:val="28"/>
          <w:szCs w:val="28"/>
          <w:lang w:eastAsia="ru-RU"/>
        </w:rPr>
        <w:t xml:space="preserve">Федерального закона </w:t>
      </w:r>
      <w:r w:rsidR="00CE7963" w:rsidRPr="00CE7963">
        <w:rPr>
          <w:rFonts w:ascii="Times New Roman" w:eastAsia="Times New Roman" w:hAnsi="Times New Roman" w:cs="Times New Roman"/>
          <w:sz w:val="28"/>
          <w:szCs w:val="28"/>
          <w:lang w:eastAsia="ru-RU"/>
        </w:rPr>
        <w:t xml:space="preserve">№ </w:t>
      </w:r>
      <w:r w:rsidRPr="00CE7963">
        <w:rPr>
          <w:rFonts w:ascii="Times New Roman" w:eastAsia="Times New Roman" w:hAnsi="Times New Roman" w:cs="Times New Roman"/>
          <w:sz w:val="28"/>
          <w:szCs w:val="28"/>
          <w:lang w:eastAsia="ru-RU"/>
        </w:rPr>
        <w:t xml:space="preserve">44-ФЗ; </w:t>
      </w:r>
    </w:p>
    <w:p w:rsidR="009C23C4" w:rsidRPr="009C23C4" w:rsidRDefault="009C23C4" w:rsidP="0053301C">
      <w:pPr>
        <w:pStyle w:val="af"/>
        <w:spacing w:before="0" w:beforeAutospacing="0" w:after="0" w:afterAutospacing="0" w:line="288" w:lineRule="atLeast"/>
        <w:ind w:firstLine="540"/>
        <w:jc w:val="both"/>
        <w:rPr>
          <w:sz w:val="28"/>
          <w:szCs w:val="28"/>
        </w:rPr>
      </w:pPr>
      <w:r w:rsidRPr="00CE7963">
        <w:rPr>
          <w:sz w:val="28"/>
          <w:szCs w:val="28"/>
        </w:rPr>
        <w:t xml:space="preserve">20340 - закупка, предметом которой является приобретение для обеспечения федеральных нужд нежилого здания, строения, сооружения, нежилого помещения,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государственную или муниципальную </w:t>
      </w:r>
      <w:r w:rsidRPr="0053301C">
        <w:rPr>
          <w:sz w:val="28"/>
          <w:szCs w:val="28"/>
        </w:rPr>
        <w:t>собственность, принятым в порядке, установленном Прав</w:t>
      </w:r>
      <w:r w:rsidR="00CE7963" w:rsidRPr="0053301C">
        <w:rPr>
          <w:sz w:val="28"/>
          <w:szCs w:val="28"/>
        </w:rPr>
        <w:t>ительством Российской Федерации</w:t>
      </w:r>
      <w:r w:rsidR="0053301C" w:rsidRPr="0053301C">
        <w:rPr>
          <w:sz w:val="28"/>
          <w:szCs w:val="28"/>
        </w:rPr>
        <w:t xml:space="preserve"> (пункт 31 части 1 статьи 93 Федерального закона № 44-ФЗ)</w:t>
      </w:r>
      <w:r w:rsidRPr="00CE7963">
        <w:rPr>
          <w:sz w:val="28"/>
          <w:szCs w:val="28"/>
        </w:rPr>
        <w:t xml:space="preserve">; </w:t>
      </w:r>
      <w:r w:rsidRPr="009C23C4">
        <w:rPr>
          <w:sz w:val="28"/>
          <w:szCs w:val="28"/>
        </w:rPr>
        <w:t xml:space="preserve">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20360 - закупка преподавательских услуг, а также услуг экскурсовода (гида), оказываемых физическими лицами;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20380 - заключение организациями, осуществляющими образовательную деятельность и признанными в соответствии с законодательством об образовании федеральными или региональными инновационными площадками, контрактов на поставки оборудования (в том числе его техническую эксплуатацию), программы для электронной вычислительной машины, необходимых для внедрения научно-технических результатов и результатов интеллектуальной деятельности, с обладателем исключительных прав на такие оборудование и программу для электронной вычислительной машины за счет средств, выделенных на развитие инновационной инфраструктуры в системе образования;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20390 - заключение бюджетным учреждением, государственным, муниципальным унитарными предприятиями контракта, предметом которого является выдача независимой гарантии; </w:t>
      </w:r>
    </w:p>
    <w:p w:rsidR="002156E3" w:rsidRPr="002156E3" w:rsidRDefault="009C23C4" w:rsidP="002156E3">
      <w:pPr>
        <w:pStyle w:val="af"/>
        <w:spacing w:before="0" w:beforeAutospacing="0" w:after="0" w:afterAutospacing="0" w:line="288" w:lineRule="atLeast"/>
        <w:ind w:firstLine="540"/>
        <w:jc w:val="both"/>
        <w:rPr>
          <w:sz w:val="28"/>
          <w:szCs w:val="28"/>
        </w:rPr>
      </w:pPr>
      <w:r w:rsidRPr="009C23C4">
        <w:rPr>
          <w:sz w:val="28"/>
          <w:szCs w:val="28"/>
        </w:rPr>
        <w:t xml:space="preserve">20400 - осуществление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w:t>
      </w:r>
      <w:r w:rsidRPr="002156E3">
        <w:rPr>
          <w:sz w:val="28"/>
          <w:szCs w:val="28"/>
        </w:rPr>
        <w:t>уполномоченным Правительством Российской Федерации федеральным органом исполнительной власти</w:t>
      </w:r>
      <w:r w:rsidR="002156E3" w:rsidRPr="002156E3">
        <w:rPr>
          <w:sz w:val="28"/>
          <w:szCs w:val="28"/>
        </w:rPr>
        <w:t xml:space="preserve"> (пункт 37 части 1 статьи 93 Федерального закона № 44-ФЗ);</w:t>
      </w:r>
    </w:p>
    <w:p w:rsidR="009C23C4" w:rsidRPr="000D624A" w:rsidRDefault="009C23C4" w:rsidP="000D624A">
      <w:pPr>
        <w:pStyle w:val="af"/>
        <w:spacing w:before="0" w:beforeAutospacing="0" w:after="0" w:afterAutospacing="0" w:line="288" w:lineRule="atLeast"/>
        <w:ind w:firstLine="540"/>
        <w:jc w:val="both"/>
        <w:rPr>
          <w:sz w:val="28"/>
          <w:szCs w:val="28"/>
        </w:rPr>
      </w:pPr>
      <w:r w:rsidRPr="009C23C4">
        <w:rPr>
          <w:sz w:val="28"/>
          <w:szCs w:val="28"/>
        </w:rPr>
        <w:t xml:space="preserve"> 20410 - заключение органами исполнительной власти, органами местного самоуправления контрактов на приобретение жилых помещений, соответствующих условиям отнесения к стандартному жилью, установленным уполномоченным федеральным органом исполнительной власти, с юридическим лицом, заключившим в соответствии с Градостроительным </w:t>
      </w:r>
      <w:r w:rsidR="00CE7963">
        <w:rPr>
          <w:sz w:val="28"/>
          <w:szCs w:val="28"/>
        </w:rPr>
        <w:t xml:space="preserve">кодексом </w:t>
      </w:r>
      <w:r w:rsidRPr="009C23C4">
        <w:rPr>
          <w:sz w:val="28"/>
          <w:szCs w:val="28"/>
        </w:rPr>
        <w:t>Российской Федерации договор о комплексном развитии территории, предусматривающий строительство стандартного жилья, по цене и в сроки, которые определены указанным договором, предусмотрено заключение государственных и</w:t>
      </w:r>
      <w:r w:rsidR="00CE7963">
        <w:rPr>
          <w:sz w:val="28"/>
          <w:szCs w:val="28"/>
        </w:rPr>
        <w:t xml:space="preserve"> (или) муниципальных контрактов</w:t>
      </w:r>
      <w:r w:rsidR="000D624A">
        <w:rPr>
          <w:sz w:val="28"/>
          <w:szCs w:val="28"/>
        </w:rPr>
        <w:t xml:space="preserve"> (пункт 38 части 1 </w:t>
      </w:r>
      <w:r w:rsidR="000D624A" w:rsidRPr="000D624A">
        <w:rPr>
          <w:sz w:val="28"/>
          <w:szCs w:val="28"/>
        </w:rPr>
        <w:t>статьи 93 Федерального закона № 44-ФЗ)</w:t>
      </w:r>
      <w:r w:rsidRPr="000D624A">
        <w:rPr>
          <w:sz w:val="28"/>
          <w:szCs w:val="28"/>
        </w:rPr>
        <w:t xml:space="preserve">;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20420 - заключение органами исполнительной власти, органами местного самоуправления контрактов на приобретение жилых помещений, соответствующих условиям отнесения к стандартному жилью, установленным уполномоченным федеральным органом исполнительной власти, с лицом, заключившим в порядке и на условиях, которые предусмотрены Федеральным </w:t>
      </w:r>
      <w:r w:rsidR="00CE7963">
        <w:rPr>
          <w:rFonts w:ascii="Times New Roman" w:eastAsia="Times New Roman" w:hAnsi="Times New Roman" w:cs="Times New Roman"/>
          <w:sz w:val="28"/>
          <w:szCs w:val="28"/>
          <w:lang w:eastAsia="ru-RU"/>
        </w:rPr>
        <w:t xml:space="preserve">законом </w:t>
      </w:r>
      <w:r w:rsidRPr="009C23C4">
        <w:rPr>
          <w:rFonts w:ascii="Times New Roman" w:eastAsia="Times New Roman" w:hAnsi="Times New Roman" w:cs="Times New Roman"/>
          <w:sz w:val="28"/>
          <w:szCs w:val="28"/>
          <w:lang w:eastAsia="ru-RU"/>
        </w:rPr>
        <w:t xml:space="preserve">от 24 июля 2008 г. </w:t>
      </w:r>
      <w:r w:rsidR="00CE7963">
        <w:rPr>
          <w:rFonts w:ascii="Times New Roman" w:eastAsia="Times New Roman" w:hAnsi="Times New Roman" w:cs="Times New Roman"/>
          <w:sz w:val="28"/>
          <w:szCs w:val="28"/>
          <w:lang w:eastAsia="ru-RU"/>
        </w:rPr>
        <w:t xml:space="preserve">№ </w:t>
      </w:r>
      <w:r w:rsidRPr="009C23C4">
        <w:rPr>
          <w:rFonts w:ascii="Times New Roman" w:eastAsia="Times New Roman" w:hAnsi="Times New Roman" w:cs="Times New Roman"/>
          <w:sz w:val="28"/>
          <w:szCs w:val="28"/>
          <w:lang w:eastAsia="ru-RU"/>
        </w:rPr>
        <w:t xml:space="preserve">161-ФЗ </w:t>
      </w:r>
      <w:r w:rsidR="00CE7963">
        <w:rPr>
          <w:rFonts w:ascii="Times New Roman" w:eastAsia="Times New Roman" w:hAnsi="Times New Roman" w:cs="Times New Roman"/>
          <w:sz w:val="28"/>
          <w:szCs w:val="28"/>
          <w:lang w:eastAsia="ru-RU"/>
        </w:rPr>
        <w:t>«</w:t>
      </w:r>
      <w:r w:rsidRPr="009C23C4">
        <w:rPr>
          <w:rFonts w:ascii="Times New Roman" w:eastAsia="Times New Roman" w:hAnsi="Times New Roman" w:cs="Times New Roman"/>
          <w:sz w:val="28"/>
          <w:szCs w:val="28"/>
          <w:lang w:eastAsia="ru-RU"/>
        </w:rPr>
        <w:t>О содействии развитию жилищного строительства, созданию объектов туристской инфраструктуры и иному развитию территорий</w:t>
      </w:r>
      <w:r w:rsidR="00CE7963">
        <w:rPr>
          <w:rFonts w:ascii="Times New Roman" w:eastAsia="Times New Roman" w:hAnsi="Times New Roman" w:cs="Times New Roman"/>
          <w:sz w:val="28"/>
          <w:szCs w:val="28"/>
          <w:lang w:eastAsia="ru-RU"/>
        </w:rPr>
        <w:t>»</w:t>
      </w:r>
      <w:r w:rsidRPr="009C23C4">
        <w:rPr>
          <w:rFonts w:ascii="Times New Roman" w:eastAsia="Times New Roman" w:hAnsi="Times New Roman" w:cs="Times New Roman"/>
          <w:sz w:val="28"/>
          <w:szCs w:val="28"/>
          <w:lang w:eastAsia="ru-RU"/>
        </w:rPr>
        <w:t xml:space="preserve">, договор безвозмездного пользования земельным участком для строительства стандартного жилья, для комплексного освоения территории, для комплексного развития территории, в рамках которого предусматривается в том числе строительство стандартного жилья, договор аренды земельного участка для строительства стандартного жилья, для комплексного освоения территории, для комплексного развития территории, в рамках которого предусматривается в том числе строительство стандартного жилья, или договор аренды земельного участка для строительства в минимально требуемом объеме стандартного жилья, для комплексного освоения территории, для комплексного развития территории, в рамках которого предусматриваются в том числе строительство в минимально требуемом объеме стандартного жилья и иное жилищное строительство, по цене и в сроки, которые определены любым из этих договоров, при условии, что им предусмотрено заключение государственных и (или) муниципальных контрактов;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20460 - закупка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по регулируемым ценам и с учетом особенностей, предусмотренных </w:t>
      </w:r>
      <w:r w:rsidR="00CE7963">
        <w:rPr>
          <w:rFonts w:ascii="Times New Roman" w:eastAsia="Times New Roman" w:hAnsi="Times New Roman" w:cs="Times New Roman"/>
          <w:sz w:val="28"/>
          <w:szCs w:val="28"/>
          <w:lang w:eastAsia="ru-RU"/>
        </w:rPr>
        <w:t xml:space="preserve">статьей 111.3 </w:t>
      </w:r>
      <w:r w:rsidRPr="009C23C4">
        <w:rPr>
          <w:rFonts w:ascii="Times New Roman" w:eastAsia="Times New Roman" w:hAnsi="Times New Roman" w:cs="Times New Roman"/>
          <w:sz w:val="28"/>
          <w:szCs w:val="28"/>
          <w:lang w:eastAsia="ru-RU"/>
        </w:rPr>
        <w:t xml:space="preserve">Федерального закона </w:t>
      </w:r>
      <w:r w:rsidR="00CE7963">
        <w:rPr>
          <w:rFonts w:ascii="Times New Roman" w:eastAsia="Times New Roman" w:hAnsi="Times New Roman" w:cs="Times New Roman"/>
          <w:sz w:val="28"/>
          <w:szCs w:val="28"/>
          <w:lang w:eastAsia="ru-RU"/>
        </w:rPr>
        <w:t xml:space="preserve">№ </w:t>
      </w:r>
      <w:r w:rsidRPr="009C23C4">
        <w:rPr>
          <w:rFonts w:ascii="Times New Roman" w:eastAsia="Times New Roman" w:hAnsi="Times New Roman" w:cs="Times New Roman"/>
          <w:sz w:val="28"/>
          <w:szCs w:val="28"/>
          <w:lang w:eastAsia="ru-RU"/>
        </w:rPr>
        <w:t xml:space="preserve">44-ФЗ;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20470 - закупка товара, производство которого создано, модернизировано, освоено в соответствии с контрактом со встречными инвестиционными обязательствами, и (или)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создано, реконструировано в соответствии с контрактом со встречными инвестиционными обязательствами, по регулируемым ценам и с учетом особенностей, предусмотренных </w:t>
      </w:r>
      <w:r w:rsidR="00CE7963">
        <w:rPr>
          <w:rFonts w:ascii="Times New Roman" w:eastAsia="Times New Roman" w:hAnsi="Times New Roman" w:cs="Times New Roman"/>
          <w:sz w:val="28"/>
          <w:szCs w:val="28"/>
          <w:lang w:eastAsia="ru-RU"/>
        </w:rPr>
        <w:t xml:space="preserve">статьей 111.4 </w:t>
      </w:r>
      <w:r w:rsidRPr="009C23C4">
        <w:rPr>
          <w:rFonts w:ascii="Times New Roman" w:eastAsia="Times New Roman" w:hAnsi="Times New Roman" w:cs="Times New Roman"/>
          <w:sz w:val="28"/>
          <w:szCs w:val="28"/>
          <w:lang w:eastAsia="ru-RU"/>
        </w:rPr>
        <w:t xml:space="preserve">Федерального закона </w:t>
      </w:r>
      <w:r w:rsidR="00CE7963">
        <w:rPr>
          <w:rFonts w:ascii="Times New Roman" w:eastAsia="Times New Roman" w:hAnsi="Times New Roman" w:cs="Times New Roman"/>
          <w:sz w:val="28"/>
          <w:szCs w:val="28"/>
          <w:lang w:eastAsia="ru-RU"/>
        </w:rPr>
        <w:t>№</w:t>
      </w:r>
      <w:r w:rsidRPr="009C23C4">
        <w:rPr>
          <w:rFonts w:ascii="Times New Roman" w:eastAsia="Times New Roman" w:hAnsi="Times New Roman" w:cs="Times New Roman"/>
          <w:sz w:val="28"/>
          <w:szCs w:val="28"/>
          <w:lang w:eastAsia="ru-RU"/>
        </w:rPr>
        <w:t xml:space="preserve"> 44-ФЗ; </w:t>
      </w:r>
    </w:p>
    <w:p w:rsidR="009C23C4" w:rsidRPr="00534CCB" w:rsidRDefault="009C23C4" w:rsidP="00534CCB">
      <w:pPr>
        <w:pStyle w:val="af"/>
        <w:spacing w:before="0" w:beforeAutospacing="0" w:after="0" w:afterAutospacing="0" w:line="288" w:lineRule="atLeast"/>
        <w:ind w:firstLine="540"/>
        <w:jc w:val="both"/>
        <w:rPr>
          <w:sz w:val="28"/>
          <w:szCs w:val="28"/>
        </w:rPr>
      </w:pPr>
      <w:r w:rsidRPr="009C23C4">
        <w:rPr>
          <w:sz w:val="28"/>
          <w:szCs w:val="28"/>
        </w:rPr>
        <w:t>20490 - закупка транспортных услуг и связанных с их обеспечением дополнительных услуг в случае необходимости выполнения воинских перевозок (железнодорожных, морских, речных, воздушных и автомобильных) при возникновении угрозы военной безопасности Российской Федерации и (или) для обеспечения участия Вооруженных Сил Российской Федерации, других войск в операциях по поддержанию или восстановлению международного мира и безопасности за пределами Российской Федерации в соответствии с общепризнанными принципами и нормами международного права и международными договорами Российской Федерации в порядке, установленном Правительством Российской Федерации</w:t>
      </w:r>
      <w:r w:rsidR="00534CCB">
        <w:rPr>
          <w:sz w:val="28"/>
          <w:szCs w:val="28"/>
        </w:rPr>
        <w:t xml:space="preserve"> (пункт </w:t>
      </w:r>
      <w:r w:rsidR="00534CCB" w:rsidRPr="00534CCB">
        <w:rPr>
          <w:sz w:val="28"/>
          <w:szCs w:val="28"/>
        </w:rPr>
        <w:t xml:space="preserve">50 части 1 статьи 93 Федерального закона </w:t>
      </w:r>
      <w:r w:rsidR="00785851">
        <w:rPr>
          <w:sz w:val="28"/>
          <w:szCs w:val="28"/>
        </w:rPr>
        <w:t xml:space="preserve">              </w:t>
      </w:r>
      <w:r w:rsidR="00534CCB" w:rsidRPr="00534CCB">
        <w:rPr>
          <w:sz w:val="28"/>
          <w:szCs w:val="28"/>
        </w:rPr>
        <w:t>№ 44-ФЗ);</w:t>
      </w:r>
      <w:r w:rsidRPr="00534CCB">
        <w:rPr>
          <w:sz w:val="28"/>
          <w:szCs w:val="28"/>
        </w:rPr>
        <w:t xml:space="preserve">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20500 - закупка юридических услуг в целях обеспечения защиты интересов Российской Федерации в иностранных и международных судах и арбитражах, а также в органах иностранных государств;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20530 - закупка услуг по изготовлению бланков документов, удостоверяющих личность гражданина Российской Федерации на территории Российской Федерации и за пределами территории Российской Федерации, удостоверяющих личность иностранного гражданина или лица без гражданства, выдаваемых в Российской Федерации в случаях, установленных законодательством Российской Федерации, бланков свидетельств о государственной регистрации актов гражданского состояния, бланков временных документов, удостоверяющих личность гражданина Российской Федерации и дающих ему право на въезд (возвращение) в Российскую Федерацию, а также бланков документов для въезда в Российскую Федерацию и выезда из Российской Федерации иностранных граждан и лиц без гражданства; </w:t>
      </w:r>
    </w:p>
    <w:p w:rsidR="008E4E91" w:rsidRPr="008E4E91" w:rsidRDefault="009C23C4" w:rsidP="008E4E91">
      <w:pPr>
        <w:pStyle w:val="af"/>
        <w:spacing w:before="0" w:beforeAutospacing="0" w:after="0" w:afterAutospacing="0" w:line="288" w:lineRule="atLeast"/>
        <w:ind w:firstLine="540"/>
        <w:jc w:val="both"/>
        <w:rPr>
          <w:sz w:val="28"/>
          <w:szCs w:val="28"/>
        </w:rPr>
      </w:pPr>
      <w:r w:rsidRPr="009C23C4">
        <w:rPr>
          <w:sz w:val="28"/>
          <w:szCs w:val="28"/>
        </w:rPr>
        <w:t xml:space="preserve">20540 -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национальных библиотек и </w:t>
      </w:r>
      <w:r w:rsidRPr="008E4E91">
        <w:rPr>
          <w:sz w:val="28"/>
          <w:szCs w:val="28"/>
        </w:rPr>
        <w:t>федеральных библиотек, имеющих научную специализацию</w:t>
      </w:r>
      <w:r w:rsidR="008E4E91" w:rsidRPr="008E4E91">
        <w:rPr>
          <w:sz w:val="28"/>
          <w:szCs w:val="28"/>
        </w:rPr>
        <w:t xml:space="preserve"> (пункт 45 части 1 статьи 93 Федерального закона № 44-ФЗ);</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4A5586">
        <w:rPr>
          <w:rFonts w:ascii="Times New Roman" w:eastAsia="Times New Roman" w:hAnsi="Times New Roman" w:cs="Times New Roman"/>
          <w:sz w:val="28"/>
          <w:szCs w:val="28"/>
          <w:lang w:eastAsia="ru-RU"/>
        </w:rPr>
        <w:t>20570 - закупка здания, строения, сооружения,</w:t>
      </w:r>
      <w:r w:rsidRPr="009C23C4">
        <w:rPr>
          <w:rFonts w:ascii="Times New Roman" w:eastAsia="Times New Roman" w:hAnsi="Times New Roman" w:cs="Times New Roman"/>
          <w:sz w:val="28"/>
          <w:szCs w:val="28"/>
          <w:lang w:eastAsia="ru-RU"/>
        </w:rPr>
        <w:t xml:space="preserve"> нежилого помещения, земельного участка по результатам торгов, проведение которых является обязательным в соответствии с земельным законодательством, законодательством Российской Федерации об исполнительном производстве, Федеральным</w:t>
      </w:r>
      <w:r w:rsidR="00630199">
        <w:rPr>
          <w:rFonts w:ascii="Times New Roman" w:eastAsia="Times New Roman" w:hAnsi="Times New Roman" w:cs="Times New Roman"/>
          <w:sz w:val="28"/>
          <w:szCs w:val="28"/>
          <w:lang w:eastAsia="ru-RU"/>
        </w:rPr>
        <w:t xml:space="preserve"> законом </w:t>
      </w:r>
      <w:r w:rsidRPr="009C23C4">
        <w:rPr>
          <w:rFonts w:ascii="Times New Roman" w:eastAsia="Times New Roman" w:hAnsi="Times New Roman" w:cs="Times New Roman"/>
          <w:sz w:val="28"/>
          <w:szCs w:val="28"/>
          <w:lang w:eastAsia="ru-RU"/>
        </w:rPr>
        <w:t xml:space="preserve">от 26 октября 2002 г. </w:t>
      </w:r>
      <w:r w:rsidR="00630199">
        <w:rPr>
          <w:rFonts w:ascii="Times New Roman" w:eastAsia="Times New Roman" w:hAnsi="Times New Roman" w:cs="Times New Roman"/>
          <w:sz w:val="28"/>
          <w:szCs w:val="28"/>
          <w:lang w:eastAsia="ru-RU"/>
        </w:rPr>
        <w:t>№</w:t>
      </w:r>
      <w:r w:rsidRPr="009C23C4">
        <w:rPr>
          <w:rFonts w:ascii="Times New Roman" w:eastAsia="Times New Roman" w:hAnsi="Times New Roman" w:cs="Times New Roman"/>
          <w:sz w:val="28"/>
          <w:szCs w:val="28"/>
          <w:lang w:eastAsia="ru-RU"/>
        </w:rPr>
        <w:t xml:space="preserve"> 127-ФЗ </w:t>
      </w:r>
      <w:r w:rsidR="00630199">
        <w:rPr>
          <w:rFonts w:ascii="Times New Roman" w:eastAsia="Times New Roman" w:hAnsi="Times New Roman" w:cs="Times New Roman"/>
          <w:sz w:val="28"/>
          <w:szCs w:val="28"/>
          <w:lang w:eastAsia="ru-RU"/>
        </w:rPr>
        <w:t>«</w:t>
      </w:r>
      <w:r w:rsidRPr="009C23C4">
        <w:rPr>
          <w:rFonts w:ascii="Times New Roman" w:eastAsia="Times New Roman" w:hAnsi="Times New Roman" w:cs="Times New Roman"/>
          <w:sz w:val="28"/>
          <w:szCs w:val="28"/>
          <w:lang w:eastAsia="ru-RU"/>
        </w:rPr>
        <w:t>О несостоятельности (банкротстве)</w:t>
      </w:r>
      <w:r w:rsidR="00630199">
        <w:rPr>
          <w:rFonts w:ascii="Times New Roman" w:eastAsia="Times New Roman" w:hAnsi="Times New Roman" w:cs="Times New Roman"/>
          <w:sz w:val="28"/>
          <w:szCs w:val="28"/>
          <w:lang w:eastAsia="ru-RU"/>
        </w:rPr>
        <w:t>»</w:t>
      </w:r>
      <w:r w:rsidRPr="009C23C4">
        <w:rPr>
          <w:rFonts w:ascii="Times New Roman" w:eastAsia="Times New Roman" w:hAnsi="Times New Roman" w:cs="Times New Roman"/>
          <w:sz w:val="28"/>
          <w:szCs w:val="28"/>
          <w:lang w:eastAsia="ru-RU"/>
        </w:rPr>
        <w:t xml:space="preserve">; </w:t>
      </w:r>
    </w:p>
    <w:p w:rsidR="009C23C4" w:rsidRPr="009C23C4" w:rsidRDefault="009C23C4" w:rsidP="009C23C4">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30000 - способ определения поставщика (подрядчика, исполнителя), установленный Правительством Российской Федерации в соответствии со </w:t>
      </w:r>
      <w:r w:rsidR="00630199">
        <w:rPr>
          <w:rFonts w:ascii="Times New Roman" w:eastAsia="Times New Roman" w:hAnsi="Times New Roman" w:cs="Times New Roman"/>
          <w:sz w:val="28"/>
          <w:szCs w:val="28"/>
          <w:lang w:eastAsia="ru-RU"/>
        </w:rPr>
        <w:t xml:space="preserve">статьей 111 </w:t>
      </w:r>
      <w:r w:rsidRPr="009C23C4">
        <w:rPr>
          <w:rFonts w:ascii="Times New Roman" w:eastAsia="Times New Roman" w:hAnsi="Times New Roman" w:cs="Times New Roman"/>
          <w:sz w:val="28"/>
          <w:szCs w:val="28"/>
          <w:lang w:eastAsia="ru-RU"/>
        </w:rPr>
        <w:t xml:space="preserve">Федерального закона </w:t>
      </w:r>
      <w:r w:rsidR="00630199">
        <w:rPr>
          <w:rFonts w:ascii="Times New Roman" w:eastAsia="Times New Roman" w:hAnsi="Times New Roman" w:cs="Times New Roman"/>
          <w:sz w:val="28"/>
          <w:szCs w:val="28"/>
          <w:lang w:eastAsia="ru-RU"/>
        </w:rPr>
        <w:t xml:space="preserve">№ </w:t>
      </w:r>
      <w:r w:rsidRPr="009C23C4">
        <w:rPr>
          <w:rFonts w:ascii="Times New Roman" w:eastAsia="Times New Roman" w:hAnsi="Times New Roman" w:cs="Times New Roman"/>
          <w:sz w:val="28"/>
          <w:szCs w:val="28"/>
          <w:lang w:eastAsia="ru-RU"/>
        </w:rPr>
        <w:t xml:space="preserve">44-ФЗ. </w:t>
      </w:r>
    </w:p>
    <w:p w:rsidR="009C23C4" w:rsidRPr="009C23C4" w:rsidRDefault="00630199" w:rsidP="009C23C4">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9C23C4" w:rsidRPr="009C23C4">
        <w:rPr>
          <w:rFonts w:ascii="Times New Roman" w:eastAsia="Times New Roman" w:hAnsi="Times New Roman" w:cs="Times New Roman"/>
          <w:sz w:val="28"/>
          <w:szCs w:val="28"/>
          <w:lang w:eastAsia="ru-RU"/>
        </w:rPr>
        <w:t xml:space="preserve">.6. </w:t>
      </w:r>
      <w:r>
        <w:rPr>
          <w:rFonts w:ascii="Times New Roman" w:eastAsia="Times New Roman" w:hAnsi="Times New Roman" w:cs="Times New Roman"/>
          <w:sz w:val="28"/>
          <w:szCs w:val="28"/>
          <w:lang w:eastAsia="ru-RU"/>
        </w:rPr>
        <w:t xml:space="preserve">Дата </w:t>
      </w:r>
      <w:r w:rsidR="009C23C4" w:rsidRPr="009C23C4">
        <w:rPr>
          <w:rFonts w:ascii="Times New Roman" w:eastAsia="Times New Roman" w:hAnsi="Times New Roman" w:cs="Times New Roman"/>
          <w:sz w:val="28"/>
          <w:szCs w:val="28"/>
          <w:lang w:eastAsia="ru-RU"/>
        </w:rPr>
        <w:t xml:space="preserve">подведения результатов определения поставщика (подрядчика, исполнителя) - указывается дата (день, месяц, год (00.00.0000) определения победителя конкурентных способов определения поставщика (подрядчика, исполнителя) в соответствии с протоколом. </w:t>
      </w:r>
    </w:p>
    <w:p w:rsidR="009C23C4" w:rsidRPr="00630199" w:rsidRDefault="009C23C4" w:rsidP="00630199">
      <w:pPr>
        <w:spacing w:after="0" w:line="240" w:lineRule="auto"/>
        <w:ind w:firstLine="540"/>
        <w:jc w:val="both"/>
        <w:rPr>
          <w:rFonts w:ascii="Times New Roman" w:eastAsia="Times New Roman" w:hAnsi="Times New Roman" w:cs="Times New Roman"/>
          <w:sz w:val="28"/>
          <w:szCs w:val="28"/>
          <w:lang w:eastAsia="ru-RU"/>
        </w:rPr>
      </w:pPr>
      <w:r w:rsidRPr="009C23C4">
        <w:rPr>
          <w:rFonts w:ascii="Times New Roman" w:eastAsia="Times New Roman" w:hAnsi="Times New Roman" w:cs="Times New Roman"/>
          <w:sz w:val="28"/>
          <w:szCs w:val="28"/>
          <w:lang w:eastAsia="ru-RU"/>
        </w:rPr>
        <w:t xml:space="preserve">В случае если контракт с единственным поставщиком (подрядчиком, исполнителем) заключается по результатам несостоявшихся конкурентных способов определения поставщиков (подрядчиков, исполнителей), указывается дата соответствующего протокола. В случаях осуществления закупки у единственного поставщика (подрядчика, исполнителя) дата подведения результатов </w:t>
      </w:r>
      <w:r w:rsidRPr="00630199">
        <w:rPr>
          <w:rFonts w:ascii="Times New Roman" w:eastAsia="Times New Roman" w:hAnsi="Times New Roman" w:cs="Times New Roman"/>
          <w:sz w:val="28"/>
          <w:szCs w:val="28"/>
          <w:lang w:eastAsia="ru-RU"/>
        </w:rPr>
        <w:t xml:space="preserve">определения поставщика (подрядчика, исполнителя) не указывается. </w:t>
      </w:r>
    </w:p>
    <w:p w:rsidR="00630199" w:rsidRPr="00630199" w:rsidRDefault="00DB359C" w:rsidP="00630199">
      <w:pPr>
        <w:pStyle w:val="af"/>
        <w:spacing w:before="0" w:beforeAutospacing="0" w:after="0" w:afterAutospacing="0"/>
        <w:ind w:firstLine="540"/>
        <w:jc w:val="both"/>
        <w:rPr>
          <w:sz w:val="28"/>
          <w:szCs w:val="28"/>
        </w:rPr>
      </w:pPr>
      <w:r w:rsidRPr="00630199">
        <w:rPr>
          <w:sz w:val="28"/>
          <w:szCs w:val="28"/>
        </w:rPr>
        <w:t>7</w:t>
      </w:r>
      <w:r w:rsidR="009F0AAA" w:rsidRPr="00630199">
        <w:rPr>
          <w:sz w:val="28"/>
          <w:szCs w:val="28"/>
        </w:rPr>
        <w:t>.7.</w:t>
      </w:r>
      <w:r w:rsidRPr="00630199">
        <w:rPr>
          <w:sz w:val="28"/>
          <w:szCs w:val="28"/>
        </w:rPr>
        <w:t xml:space="preserve"> </w:t>
      </w:r>
      <w:r w:rsidR="00630199" w:rsidRPr="00630199">
        <w:rPr>
          <w:sz w:val="28"/>
          <w:szCs w:val="28"/>
        </w:rPr>
        <w:t>В части реквизитов документа, подтверждающего основание заключения контракта (изменения условий контракта), указываются:</w:t>
      </w:r>
    </w:p>
    <w:p w:rsidR="00630199" w:rsidRPr="00630199" w:rsidRDefault="00630199" w:rsidP="00630199">
      <w:pPr>
        <w:spacing w:after="0" w:line="240" w:lineRule="auto"/>
        <w:ind w:firstLine="540"/>
        <w:jc w:val="both"/>
        <w:rPr>
          <w:rFonts w:ascii="Times New Roman" w:eastAsia="Times New Roman" w:hAnsi="Times New Roman" w:cs="Times New Roman"/>
          <w:sz w:val="28"/>
          <w:szCs w:val="28"/>
          <w:lang w:eastAsia="ru-RU"/>
        </w:rPr>
      </w:pPr>
      <w:r w:rsidRPr="00630199">
        <w:rPr>
          <w:rFonts w:ascii="Times New Roman" w:eastAsia="Times New Roman" w:hAnsi="Times New Roman" w:cs="Times New Roman"/>
          <w:sz w:val="28"/>
          <w:szCs w:val="28"/>
          <w:lang w:eastAsia="ru-RU"/>
        </w:rPr>
        <w:t xml:space="preserve">дата (день, месяц, год (00.00.0000), номер (при наличии) документа, подтверждающего основание заключения (изменения) контракта, в том числе документа о согласовании применения закрытых способов определения поставщиков (подрядчиков, исполнителей) и наименование; </w:t>
      </w:r>
    </w:p>
    <w:p w:rsidR="00630199" w:rsidRPr="00630199" w:rsidRDefault="00630199" w:rsidP="00630199">
      <w:pPr>
        <w:spacing w:after="0" w:line="240" w:lineRule="auto"/>
        <w:ind w:firstLine="540"/>
        <w:jc w:val="both"/>
        <w:rPr>
          <w:rFonts w:ascii="Times New Roman" w:eastAsia="Times New Roman" w:hAnsi="Times New Roman" w:cs="Times New Roman"/>
          <w:sz w:val="28"/>
          <w:szCs w:val="28"/>
          <w:lang w:eastAsia="ru-RU"/>
        </w:rPr>
      </w:pPr>
      <w:r w:rsidRPr="00630199">
        <w:rPr>
          <w:rFonts w:ascii="Times New Roman" w:eastAsia="Times New Roman" w:hAnsi="Times New Roman" w:cs="Times New Roman"/>
          <w:sz w:val="28"/>
          <w:szCs w:val="28"/>
          <w:lang w:eastAsia="ru-RU"/>
        </w:rPr>
        <w:t xml:space="preserve">дата (день, месяц, год (00.00.0000), номер соответствующего протокола и наименование. </w:t>
      </w:r>
    </w:p>
    <w:p w:rsidR="007D5A76" w:rsidRPr="006F24A8" w:rsidRDefault="009F0AAA" w:rsidP="007D5A76">
      <w:pPr>
        <w:spacing w:after="0" w:line="240" w:lineRule="auto"/>
        <w:ind w:firstLine="709"/>
        <w:jc w:val="both"/>
        <w:rPr>
          <w:rFonts w:ascii="Times New Roman" w:hAnsi="Times New Roman" w:cs="Times New Roman"/>
          <w:sz w:val="28"/>
          <w:szCs w:val="28"/>
        </w:rPr>
      </w:pPr>
      <w:r w:rsidRPr="006F24A8">
        <w:rPr>
          <w:rFonts w:ascii="Times New Roman" w:hAnsi="Times New Roman" w:cs="Times New Roman"/>
          <w:sz w:val="28"/>
          <w:szCs w:val="28"/>
        </w:rPr>
        <w:t>7.8.</w:t>
      </w:r>
      <w:r w:rsidR="00DB359C" w:rsidRPr="006F24A8">
        <w:rPr>
          <w:rFonts w:ascii="Times New Roman" w:hAnsi="Times New Roman" w:cs="Times New Roman"/>
          <w:sz w:val="28"/>
          <w:szCs w:val="28"/>
        </w:rPr>
        <w:t xml:space="preserve"> </w:t>
      </w:r>
      <w:r w:rsidR="007D5A76" w:rsidRPr="006F24A8">
        <w:rPr>
          <w:rFonts w:ascii="Times New Roman" w:hAnsi="Times New Roman" w:cs="Times New Roman"/>
          <w:sz w:val="28"/>
          <w:szCs w:val="28"/>
        </w:rPr>
        <w:t xml:space="preserve">В части сведений о дате </w:t>
      </w:r>
      <w:r w:rsidR="006F24A8" w:rsidRPr="006F24A8">
        <w:rPr>
          <w:rFonts w:ascii="Times New Roman" w:hAnsi="Times New Roman" w:cs="Times New Roman"/>
          <w:sz w:val="28"/>
          <w:szCs w:val="28"/>
        </w:rPr>
        <w:t>подписания/</w:t>
      </w:r>
      <w:r w:rsidR="007D5A76" w:rsidRPr="006F24A8">
        <w:rPr>
          <w:rFonts w:ascii="Times New Roman" w:hAnsi="Times New Roman" w:cs="Times New Roman"/>
          <w:sz w:val="28"/>
          <w:szCs w:val="28"/>
        </w:rPr>
        <w:t>заключения и номере контракта - указываются:</w:t>
      </w:r>
    </w:p>
    <w:p w:rsidR="007D5A76" w:rsidRPr="006F24A8" w:rsidRDefault="007D5A76" w:rsidP="007D5A76">
      <w:pPr>
        <w:spacing w:after="0" w:line="240" w:lineRule="auto"/>
        <w:ind w:firstLine="709"/>
        <w:jc w:val="both"/>
        <w:rPr>
          <w:rFonts w:ascii="Times New Roman" w:hAnsi="Times New Roman" w:cs="Times New Roman"/>
          <w:sz w:val="28"/>
          <w:szCs w:val="28"/>
        </w:rPr>
      </w:pPr>
      <w:r w:rsidRPr="006F24A8">
        <w:rPr>
          <w:rFonts w:ascii="Times New Roman" w:hAnsi="Times New Roman" w:cs="Times New Roman"/>
          <w:sz w:val="28"/>
          <w:szCs w:val="28"/>
        </w:rPr>
        <w:t>дата (в формате день, месяц, год (00.00.0000));</w:t>
      </w:r>
    </w:p>
    <w:p w:rsidR="007D5A76" w:rsidRPr="004240BC" w:rsidRDefault="007D5A76" w:rsidP="007D5A76">
      <w:pPr>
        <w:spacing w:after="0" w:line="240" w:lineRule="auto"/>
        <w:ind w:firstLine="709"/>
        <w:jc w:val="both"/>
        <w:rPr>
          <w:rFonts w:ascii="Times New Roman" w:hAnsi="Times New Roman" w:cs="Times New Roman"/>
          <w:sz w:val="28"/>
          <w:szCs w:val="28"/>
        </w:rPr>
      </w:pPr>
      <w:r w:rsidRPr="006F24A8">
        <w:rPr>
          <w:rFonts w:ascii="Times New Roman" w:hAnsi="Times New Roman" w:cs="Times New Roman"/>
          <w:sz w:val="28"/>
          <w:szCs w:val="28"/>
        </w:rPr>
        <w:t xml:space="preserve">номер контракта (при наличии), присвоенный контракту в соответствии с </w:t>
      </w:r>
      <w:r w:rsidRPr="004240BC">
        <w:rPr>
          <w:rFonts w:ascii="Times New Roman" w:hAnsi="Times New Roman" w:cs="Times New Roman"/>
          <w:sz w:val="28"/>
          <w:szCs w:val="28"/>
        </w:rPr>
        <w:t>процедурой присвоения номеров контрактам, применяемой заказчиком.</w:t>
      </w:r>
    </w:p>
    <w:p w:rsidR="004240BC" w:rsidRPr="004240BC" w:rsidRDefault="00386C2E" w:rsidP="004240BC">
      <w:pPr>
        <w:pStyle w:val="af"/>
        <w:spacing w:before="0" w:beforeAutospacing="0" w:after="0" w:afterAutospacing="0"/>
        <w:ind w:firstLine="540"/>
        <w:jc w:val="both"/>
        <w:rPr>
          <w:sz w:val="28"/>
          <w:szCs w:val="28"/>
        </w:rPr>
      </w:pPr>
      <w:r w:rsidRPr="004240BC">
        <w:rPr>
          <w:sz w:val="28"/>
          <w:szCs w:val="28"/>
        </w:rPr>
        <w:tab/>
      </w:r>
      <w:r w:rsidR="00B67883" w:rsidRPr="004240BC">
        <w:rPr>
          <w:sz w:val="28"/>
          <w:szCs w:val="28"/>
        </w:rPr>
        <w:t>7.9.</w:t>
      </w:r>
      <w:r w:rsidR="00DB359C" w:rsidRPr="004240BC">
        <w:rPr>
          <w:sz w:val="28"/>
          <w:szCs w:val="28"/>
        </w:rPr>
        <w:t xml:space="preserve"> </w:t>
      </w:r>
      <w:bookmarkStart w:id="4" w:name="p0"/>
      <w:bookmarkEnd w:id="4"/>
      <w:r w:rsidR="004240BC" w:rsidRPr="004240BC">
        <w:rPr>
          <w:sz w:val="28"/>
          <w:szCs w:val="28"/>
        </w:rPr>
        <w:t xml:space="preserve">В части </w:t>
      </w:r>
      <w:r w:rsidR="004240BC">
        <w:rPr>
          <w:sz w:val="28"/>
          <w:szCs w:val="28"/>
        </w:rPr>
        <w:t xml:space="preserve">цены </w:t>
      </w:r>
      <w:r w:rsidR="004240BC" w:rsidRPr="004240BC">
        <w:rPr>
          <w:sz w:val="28"/>
          <w:szCs w:val="28"/>
        </w:rPr>
        <w:t xml:space="preserve">контракта (обеспечения исполнения контракта), максимального значения цены контракта (в случае, предусмотренном </w:t>
      </w:r>
      <w:r w:rsidR="004240BC">
        <w:rPr>
          <w:sz w:val="28"/>
          <w:szCs w:val="28"/>
        </w:rPr>
        <w:t xml:space="preserve">частью 24 статьи 22 </w:t>
      </w:r>
      <w:r w:rsidR="004240BC" w:rsidRPr="004240BC">
        <w:rPr>
          <w:sz w:val="28"/>
          <w:szCs w:val="28"/>
        </w:rPr>
        <w:t xml:space="preserve">Федерального закона </w:t>
      </w:r>
      <w:r w:rsidR="004240BC">
        <w:rPr>
          <w:sz w:val="28"/>
          <w:szCs w:val="28"/>
        </w:rPr>
        <w:t>№</w:t>
      </w:r>
      <w:r w:rsidR="004240BC" w:rsidRPr="004240BC">
        <w:rPr>
          <w:sz w:val="28"/>
          <w:szCs w:val="28"/>
        </w:rPr>
        <w:t xml:space="preserve"> 44-ФЗ), ориентировочного значения цены контракта либо формулы цены и максимального значения цены контракта (в случаях, установленных </w:t>
      </w:r>
      <w:r w:rsidR="004240BC">
        <w:rPr>
          <w:sz w:val="28"/>
          <w:szCs w:val="28"/>
        </w:rPr>
        <w:t xml:space="preserve">постановлением </w:t>
      </w:r>
      <w:r w:rsidR="004240BC" w:rsidRPr="004240BC">
        <w:rPr>
          <w:sz w:val="28"/>
          <w:szCs w:val="28"/>
        </w:rPr>
        <w:t xml:space="preserve">Правительства Российской Федерации от 13 января 2014 г. </w:t>
      </w:r>
      <w:r w:rsidR="004240BC">
        <w:rPr>
          <w:sz w:val="28"/>
          <w:szCs w:val="28"/>
        </w:rPr>
        <w:t xml:space="preserve">№ </w:t>
      </w:r>
      <w:r w:rsidR="004240BC" w:rsidRPr="004240BC">
        <w:rPr>
          <w:sz w:val="28"/>
          <w:szCs w:val="28"/>
        </w:rPr>
        <w:t xml:space="preserve">19 </w:t>
      </w:r>
      <w:r w:rsidR="004240BC">
        <w:rPr>
          <w:sz w:val="28"/>
          <w:szCs w:val="28"/>
        </w:rPr>
        <w:t>«</w:t>
      </w:r>
      <w:r w:rsidR="004240BC" w:rsidRPr="004240BC">
        <w:rPr>
          <w:sz w:val="28"/>
          <w:szCs w:val="28"/>
        </w:rPr>
        <w:t>Об установлении случаев, в которых при заключении контракта указываются формула цены и максимальное значение цены контракта</w:t>
      </w:r>
      <w:r w:rsidR="004240BC">
        <w:rPr>
          <w:sz w:val="28"/>
          <w:szCs w:val="28"/>
        </w:rPr>
        <w:t>»</w:t>
      </w:r>
      <w:r w:rsidR="004240BC" w:rsidRPr="004240BC">
        <w:rPr>
          <w:sz w:val="28"/>
          <w:szCs w:val="28"/>
        </w:rPr>
        <w:t xml:space="preserve">) указывается размер денежной суммы в валюте контракта с точностью до второго знака после точки с указанием наименования и кода валюты, в которой осуществляется оплата контракта, в соответствии с Общероссийским </w:t>
      </w:r>
      <w:r w:rsidR="004240BC">
        <w:rPr>
          <w:sz w:val="28"/>
          <w:szCs w:val="28"/>
        </w:rPr>
        <w:t xml:space="preserve">классификатором </w:t>
      </w:r>
      <w:r w:rsidR="004240BC" w:rsidRPr="004240BC">
        <w:rPr>
          <w:sz w:val="28"/>
          <w:szCs w:val="28"/>
        </w:rPr>
        <w:t>валют.</w:t>
      </w:r>
    </w:p>
    <w:p w:rsidR="004240BC" w:rsidRPr="004240BC" w:rsidRDefault="004240BC" w:rsidP="004240BC">
      <w:pPr>
        <w:spacing w:after="0" w:line="240" w:lineRule="auto"/>
        <w:ind w:firstLine="540"/>
        <w:jc w:val="both"/>
        <w:rPr>
          <w:rFonts w:ascii="Times New Roman" w:eastAsia="Times New Roman" w:hAnsi="Times New Roman" w:cs="Times New Roman"/>
          <w:sz w:val="28"/>
          <w:szCs w:val="28"/>
          <w:lang w:eastAsia="ru-RU"/>
        </w:rPr>
      </w:pPr>
      <w:r w:rsidRPr="004240BC">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строке «</w:t>
      </w:r>
      <w:r w:rsidRPr="004240BC">
        <w:rPr>
          <w:rFonts w:ascii="Times New Roman" w:eastAsia="Times New Roman" w:hAnsi="Times New Roman" w:cs="Times New Roman"/>
          <w:sz w:val="28"/>
          <w:szCs w:val="28"/>
          <w:lang w:eastAsia="ru-RU"/>
        </w:rPr>
        <w:t xml:space="preserve">Формула цены контракта (иная информация, предусмотренная </w:t>
      </w:r>
      <w:r>
        <w:rPr>
          <w:rFonts w:ascii="Times New Roman" w:eastAsia="Times New Roman" w:hAnsi="Times New Roman" w:cs="Times New Roman"/>
          <w:sz w:val="28"/>
          <w:szCs w:val="28"/>
          <w:lang w:eastAsia="ru-RU"/>
        </w:rPr>
        <w:t xml:space="preserve">подпунктом 7.9 пункта 7 </w:t>
      </w:r>
      <w:r w:rsidR="00584BDD">
        <w:rPr>
          <w:rFonts w:ascii="Times New Roman" w:eastAsia="Times New Roman" w:hAnsi="Times New Roman" w:cs="Times New Roman"/>
          <w:sz w:val="28"/>
          <w:szCs w:val="28"/>
          <w:lang w:eastAsia="ru-RU"/>
        </w:rPr>
        <w:t xml:space="preserve">настоящего </w:t>
      </w:r>
      <w:r w:rsidRPr="004240BC">
        <w:rPr>
          <w:rFonts w:ascii="Times New Roman" w:eastAsia="Times New Roman" w:hAnsi="Times New Roman" w:cs="Times New Roman"/>
          <w:sz w:val="28"/>
          <w:szCs w:val="28"/>
          <w:lang w:eastAsia="ru-RU"/>
        </w:rPr>
        <w:t>Порядка)</w:t>
      </w:r>
      <w:r>
        <w:rPr>
          <w:rFonts w:ascii="Times New Roman" w:eastAsia="Times New Roman" w:hAnsi="Times New Roman" w:cs="Times New Roman"/>
          <w:sz w:val="28"/>
          <w:szCs w:val="28"/>
          <w:lang w:eastAsia="ru-RU"/>
        </w:rPr>
        <w:t>»</w:t>
      </w:r>
      <w:r w:rsidRPr="004240BC">
        <w:rPr>
          <w:rFonts w:ascii="Times New Roman" w:eastAsia="Times New Roman" w:hAnsi="Times New Roman" w:cs="Times New Roman"/>
          <w:sz w:val="28"/>
          <w:szCs w:val="28"/>
          <w:lang w:eastAsia="ru-RU"/>
        </w:rPr>
        <w:t xml:space="preserve"> указываются: </w:t>
      </w:r>
    </w:p>
    <w:p w:rsidR="004240BC" w:rsidRPr="004240BC" w:rsidRDefault="004240BC" w:rsidP="004240BC">
      <w:pPr>
        <w:spacing w:after="0" w:line="240" w:lineRule="auto"/>
        <w:ind w:firstLine="540"/>
        <w:jc w:val="both"/>
        <w:rPr>
          <w:rFonts w:ascii="Times New Roman" w:eastAsia="Times New Roman" w:hAnsi="Times New Roman" w:cs="Times New Roman"/>
          <w:sz w:val="28"/>
          <w:szCs w:val="28"/>
          <w:lang w:eastAsia="ru-RU"/>
        </w:rPr>
      </w:pPr>
      <w:r w:rsidRPr="004240BC">
        <w:rPr>
          <w:rFonts w:ascii="Times New Roman" w:eastAsia="Times New Roman" w:hAnsi="Times New Roman" w:cs="Times New Roman"/>
          <w:sz w:val="28"/>
          <w:szCs w:val="28"/>
          <w:lang w:eastAsia="ru-RU"/>
        </w:rPr>
        <w:t xml:space="preserve">формула цены контракта (в случаях, установленных </w:t>
      </w:r>
      <w:r>
        <w:rPr>
          <w:rFonts w:ascii="Times New Roman" w:eastAsia="Times New Roman" w:hAnsi="Times New Roman" w:cs="Times New Roman"/>
          <w:sz w:val="28"/>
          <w:szCs w:val="28"/>
          <w:lang w:eastAsia="ru-RU"/>
        </w:rPr>
        <w:t xml:space="preserve">постановлением </w:t>
      </w:r>
      <w:r w:rsidRPr="004240BC">
        <w:rPr>
          <w:rFonts w:ascii="Times New Roman" w:eastAsia="Times New Roman" w:hAnsi="Times New Roman" w:cs="Times New Roman"/>
          <w:sz w:val="28"/>
          <w:szCs w:val="28"/>
          <w:lang w:eastAsia="ru-RU"/>
        </w:rPr>
        <w:t xml:space="preserve">Правительства Российской Федерации от 13 января 2014 г. </w:t>
      </w:r>
      <w:r>
        <w:rPr>
          <w:rFonts w:ascii="Times New Roman" w:eastAsia="Times New Roman" w:hAnsi="Times New Roman" w:cs="Times New Roman"/>
          <w:sz w:val="28"/>
          <w:szCs w:val="28"/>
          <w:lang w:eastAsia="ru-RU"/>
        </w:rPr>
        <w:t>№</w:t>
      </w:r>
      <w:r w:rsidRPr="004240BC">
        <w:rPr>
          <w:rFonts w:ascii="Times New Roman" w:eastAsia="Times New Roman" w:hAnsi="Times New Roman" w:cs="Times New Roman"/>
          <w:sz w:val="28"/>
          <w:szCs w:val="28"/>
          <w:lang w:eastAsia="ru-RU"/>
        </w:rPr>
        <w:t xml:space="preserve"> 19 </w:t>
      </w:r>
      <w:r>
        <w:rPr>
          <w:rFonts w:ascii="Times New Roman" w:eastAsia="Times New Roman" w:hAnsi="Times New Roman" w:cs="Times New Roman"/>
          <w:sz w:val="28"/>
          <w:szCs w:val="28"/>
          <w:lang w:eastAsia="ru-RU"/>
        </w:rPr>
        <w:t>«</w:t>
      </w:r>
      <w:r w:rsidRPr="004240BC">
        <w:rPr>
          <w:rFonts w:ascii="Times New Roman" w:eastAsia="Times New Roman" w:hAnsi="Times New Roman" w:cs="Times New Roman"/>
          <w:sz w:val="28"/>
          <w:szCs w:val="28"/>
          <w:lang w:eastAsia="ru-RU"/>
        </w:rPr>
        <w:t>Об установлении случаев, в которых при заключении контракта указываются формула цены и максимальное значение цены контракта</w:t>
      </w:r>
      <w:r>
        <w:rPr>
          <w:rFonts w:ascii="Times New Roman" w:eastAsia="Times New Roman" w:hAnsi="Times New Roman" w:cs="Times New Roman"/>
          <w:sz w:val="28"/>
          <w:szCs w:val="28"/>
          <w:lang w:eastAsia="ru-RU"/>
        </w:rPr>
        <w:t>»</w:t>
      </w:r>
      <w:r w:rsidRPr="004240BC">
        <w:rPr>
          <w:rFonts w:ascii="Times New Roman" w:eastAsia="Times New Roman" w:hAnsi="Times New Roman" w:cs="Times New Roman"/>
          <w:sz w:val="28"/>
          <w:szCs w:val="28"/>
          <w:lang w:eastAsia="ru-RU"/>
        </w:rPr>
        <w:t xml:space="preserve">); </w:t>
      </w:r>
    </w:p>
    <w:p w:rsidR="004240BC" w:rsidRPr="004240BC" w:rsidRDefault="004240BC" w:rsidP="004240BC">
      <w:pPr>
        <w:spacing w:after="0" w:line="240" w:lineRule="auto"/>
        <w:ind w:firstLine="540"/>
        <w:jc w:val="both"/>
        <w:rPr>
          <w:rFonts w:ascii="Times New Roman" w:eastAsia="Times New Roman" w:hAnsi="Times New Roman" w:cs="Times New Roman"/>
          <w:sz w:val="28"/>
          <w:szCs w:val="28"/>
          <w:lang w:eastAsia="ru-RU"/>
        </w:rPr>
      </w:pPr>
      <w:r w:rsidRPr="004240BC">
        <w:rPr>
          <w:rFonts w:ascii="Times New Roman" w:eastAsia="Times New Roman" w:hAnsi="Times New Roman" w:cs="Times New Roman"/>
          <w:sz w:val="28"/>
          <w:szCs w:val="28"/>
          <w:lang w:eastAsia="ru-RU"/>
        </w:rPr>
        <w:t xml:space="preserve">предельный размер расходов по контракту, размер предусмотренной этим контрактом экономии в натуральном и стоимостном выражении соответствующих расходов заказчика на поставки энергоресурсов, а также процент такой экономии и его определение в стоимостном выражении указываются в соответствии со </w:t>
      </w:r>
      <w:r>
        <w:rPr>
          <w:rFonts w:ascii="Times New Roman" w:eastAsia="Times New Roman" w:hAnsi="Times New Roman" w:cs="Times New Roman"/>
          <w:sz w:val="28"/>
          <w:szCs w:val="28"/>
          <w:lang w:eastAsia="ru-RU"/>
        </w:rPr>
        <w:t xml:space="preserve">статьей 108 </w:t>
      </w:r>
      <w:r w:rsidRPr="004240BC">
        <w:rPr>
          <w:rFonts w:ascii="Times New Roman" w:eastAsia="Times New Roman" w:hAnsi="Times New Roman" w:cs="Times New Roman"/>
          <w:sz w:val="28"/>
          <w:szCs w:val="28"/>
          <w:lang w:eastAsia="ru-RU"/>
        </w:rPr>
        <w:t xml:space="preserve">Федерального закона </w:t>
      </w:r>
      <w:r>
        <w:rPr>
          <w:rFonts w:ascii="Times New Roman" w:eastAsia="Times New Roman" w:hAnsi="Times New Roman" w:cs="Times New Roman"/>
          <w:sz w:val="28"/>
          <w:szCs w:val="28"/>
          <w:lang w:eastAsia="ru-RU"/>
        </w:rPr>
        <w:t>№</w:t>
      </w:r>
      <w:r w:rsidRPr="004240BC">
        <w:rPr>
          <w:rFonts w:ascii="Times New Roman" w:eastAsia="Times New Roman" w:hAnsi="Times New Roman" w:cs="Times New Roman"/>
          <w:sz w:val="28"/>
          <w:szCs w:val="28"/>
          <w:lang w:eastAsia="ru-RU"/>
        </w:rPr>
        <w:t xml:space="preserve"> 44-ФЗ; </w:t>
      </w:r>
    </w:p>
    <w:p w:rsidR="004240BC" w:rsidRPr="004240BC" w:rsidRDefault="004240BC" w:rsidP="004240BC">
      <w:pPr>
        <w:spacing w:after="0" w:line="240" w:lineRule="auto"/>
        <w:ind w:firstLine="540"/>
        <w:jc w:val="both"/>
        <w:rPr>
          <w:rFonts w:ascii="Times New Roman" w:eastAsia="Times New Roman" w:hAnsi="Times New Roman" w:cs="Times New Roman"/>
          <w:sz w:val="28"/>
          <w:szCs w:val="28"/>
          <w:lang w:eastAsia="ru-RU"/>
        </w:rPr>
      </w:pPr>
      <w:r w:rsidRPr="004240BC">
        <w:rPr>
          <w:rFonts w:ascii="Times New Roman" w:eastAsia="Times New Roman" w:hAnsi="Times New Roman" w:cs="Times New Roman"/>
          <w:sz w:val="28"/>
          <w:szCs w:val="28"/>
          <w:lang w:eastAsia="ru-RU"/>
        </w:rPr>
        <w:t xml:space="preserve">размер платы, подлежащей внесению в соответствии с Федеральным </w:t>
      </w:r>
      <w:r>
        <w:rPr>
          <w:rFonts w:ascii="Times New Roman" w:eastAsia="Times New Roman" w:hAnsi="Times New Roman" w:cs="Times New Roman"/>
          <w:sz w:val="28"/>
          <w:szCs w:val="28"/>
          <w:lang w:eastAsia="ru-RU"/>
        </w:rPr>
        <w:t xml:space="preserve">законом № </w:t>
      </w:r>
      <w:r w:rsidRPr="004240BC">
        <w:rPr>
          <w:rFonts w:ascii="Times New Roman" w:eastAsia="Times New Roman" w:hAnsi="Times New Roman" w:cs="Times New Roman"/>
          <w:sz w:val="28"/>
          <w:szCs w:val="28"/>
          <w:lang w:eastAsia="ru-RU"/>
        </w:rPr>
        <w:t xml:space="preserve">44-ФЗ участником закупки, с которым заключается контракт (в случаях, предусмотренных </w:t>
      </w:r>
      <w:r>
        <w:rPr>
          <w:rFonts w:ascii="Times New Roman" w:eastAsia="Times New Roman" w:hAnsi="Times New Roman" w:cs="Times New Roman"/>
          <w:sz w:val="28"/>
          <w:szCs w:val="28"/>
          <w:lang w:eastAsia="ru-RU"/>
        </w:rPr>
        <w:t xml:space="preserve">пунктом 7 части 4 статьи 74 </w:t>
      </w:r>
      <w:r w:rsidRPr="004240BC">
        <w:rPr>
          <w:rFonts w:ascii="Times New Roman" w:eastAsia="Times New Roman" w:hAnsi="Times New Roman" w:cs="Times New Roman"/>
          <w:sz w:val="28"/>
          <w:szCs w:val="28"/>
          <w:lang w:eastAsia="ru-RU"/>
        </w:rPr>
        <w:t xml:space="preserve">Федерального закона </w:t>
      </w:r>
      <w:r>
        <w:rPr>
          <w:rFonts w:ascii="Times New Roman" w:eastAsia="Times New Roman" w:hAnsi="Times New Roman" w:cs="Times New Roman"/>
          <w:sz w:val="28"/>
          <w:szCs w:val="28"/>
          <w:lang w:eastAsia="ru-RU"/>
        </w:rPr>
        <w:t>№</w:t>
      </w:r>
      <w:r w:rsidRPr="004240BC">
        <w:rPr>
          <w:rFonts w:ascii="Times New Roman" w:eastAsia="Times New Roman" w:hAnsi="Times New Roman" w:cs="Times New Roman"/>
          <w:sz w:val="28"/>
          <w:szCs w:val="28"/>
          <w:lang w:eastAsia="ru-RU"/>
        </w:rPr>
        <w:t xml:space="preserve"> 44-ФЗ); </w:t>
      </w:r>
    </w:p>
    <w:p w:rsidR="004240BC" w:rsidRPr="004240BC" w:rsidRDefault="004240BC" w:rsidP="004240BC">
      <w:pPr>
        <w:spacing w:after="0" w:line="240" w:lineRule="auto"/>
        <w:ind w:firstLine="540"/>
        <w:jc w:val="both"/>
        <w:rPr>
          <w:rFonts w:ascii="Times New Roman" w:eastAsia="Times New Roman" w:hAnsi="Times New Roman" w:cs="Times New Roman"/>
          <w:sz w:val="28"/>
          <w:szCs w:val="28"/>
          <w:lang w:eastAsia="ru-RU"/>
        </w:rPr>
      </w:pPr>
      <w:r w:rsidRPr="004240BC">
        <w:rPr>
          <w:rFonts w:ascii="Times New Roman" w:eastAsia="Times New Roman" w:hAnsi="Times New Roman" w:cs="Times New Roman"/>
          <w:sz w:val="28"/>
          <w:szCs w:val="28"/>
          <w:lang w:eastAsia="ru-RU"/>
        </w:rPr>
        <w:t xml:space="preserve">цена договоров о привлечении поставщиком (подрядчиком, исполнителем), который в соответствии с извещением об осуществлении закупки обязан привлечь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p>
    <w:p w:rsidR="004240BC" w:rsidRPr="004240BC" w:rsidRDefault="004240BC" w:rsidP="004240BC">
      <w:pPr>
        <w:spacing w:after="0" w:line="240" w:lineRule="auto"/>
        <w:ind w:firstLine="540"/>
        <w:jc w:val="both"/>
        <w:rPr>
          <w:rFonts w:ascii="Times New Roman" w:eastAsia="Times New Roman" w:hAnsi="Times New Roman" w:cs="Times New Roman"/>
          <w:sz w:val="28"/>
          <w:szCs w:val="28"/>
          <w:lang w:eastAsia="ru-RU"/>
        </w:rPr>
      </w:pPr>
      <w:r w:rsidRPr="004240BC">
        <w:rPr>
          <w:rFonts w:ascii="Times New Roman" w:eastAsia="Times New Roman" w:hAnsi="Times New Roman" w:cs="Times New Roman"/>
          <w:sz w:val="28"/>
          <w:szCs w:val="28"/>
          <w:lang w:eastAsia="ru-RU"/>
        </w:rPr>
        <w:t xml:space="preserve">В случае если контрактом предусмотрена выплата аванса, указывается размер аванса в валюте контракта и процент от цены контракта с точностью до второго знака после точки. </w:t>
      </w:r>
    </w:p>
    <w:p w:rsidR="007D5A76" w:rsidRPr="007237AB" w:rsidRDefault="00B67883" w:rsidP="007D5A76">
      <w:pPr>
        <w:spacing w:after="0" w:line="240" w:lineRule="auto"/>
        <w:ind w:firstLine="709"/>
        <w:jc w:val="both"/>
        <w:rPr>
          <w:rFonts w:ascii="Times New Roman" w:hAnsi="Times New Roman" w:cs="Times New Roman"/>
          <w:sz w:val="28"/>
          <w:szCs w:val="28"/>
        </w:rPr>
      </w:pPr>
      <w:r w:rsidRPr="00D6342B">
        <w:rPr>
          <w:rFonts w:ascii="Times New Roman" w:hAnsi="Times New Roman" w:cs="Times New Roman"/>
          <w:sz w:val="28"/>
          <w:szCs w:val="28"/>
        </w:rPr>
        <w:t>7.10</w:t>
      </w:r>
      <w:r w:rsidR="00386C2E" w:rsidRPr="00D6342B">
        <w:rPr>
          <w:rFonts w:ascii="Times New Roman" w:hAnsi="Times New Roman" w:cs="Times New Roman"/>
          <w:sz w:val="28"/>
          <w:szCs w:val="28"/>
        </w:rPr>
        <w:t xml:space="preserve"> </w:t>
      </w:r>
      <w:r w:rsidR="007D5A76" w:rsidRPr="00D6342B">
        <w:rPr>
          <w:rFonts w:ascii="Times New Roman" w:hAnsi="Times New Roman" w:cs="Times New Roman"/>
          <w:sz w:val="28"/>
          <w:szCs w:val="28"/>
        </w:rPr>
        <w:t xml:space="preserve">Сведения об обеспечении исполнения контракта - указывается размер обеспечения исполнения контракта, предусмотренный контрактом, в валюте контракта с точностью до второго знака после точки и уникальный номер </w:t>
      </w:r>
      <w:r w:rsidR="007D5A76" w:rsidRPr="007237AB">
        <w:rPr>
          <w:rFonts w:ascii="Times New Roman" w:hAnsi="Times New Roman" w:cs="Times New Roman"/>
          <w:sz w:val="28"/>
          <w:szCs w:val="28"/>
        </w:rPr>
        <w:t xml:space="preserve">реестровой записи в реестре </w:t>
      </w:r>
      <w:r w:rsidR="00D6342B" w:rsidRPr="007237AB">
        <w:rPr>
          <w:rFonts w:ascii="Times New Roman" w:hAnsi="Times New Roman" w:cs="Times New Roman"/>
          <w:sz w:val="28"/>
          <w:szCs w:val="28"/>
        </w:rPr>
        <w:t>независимых г</w:t>
      </w:r>
      <w:r w:rsidR="007D5A76" w:rsidRPr="007237AB">
        <w:rPr>
          <w:rFonts w:ascii="Times New Roman" w:hAnsi="Times New Roman" w:cs="Times New Roman"/>
          <w:sz w:val="28"/>
          <w:szCs w:val="28"/>
        </w:rPr>
        <w:t>арантий (при наличии).</w:t>
      </w:r>
    </w:p>
    <w:p w:rsidR="007237AB" w:rsidRPr="007237AB" w:rsidRDefault="00B67883" w:rsidP="007237AB">
      <w:pPr>
        <w:pStyle w:val="af"/>
        <w:spacing w:before="0" w:beforeAutospacing="0" w:after="0" w:afterAutospacing="0"/>
        <w:ind w:firstLine="540"/>
        <w:jc w:val="both"/>
        <w:rPr>
          <w:sz w:val="28"/>
          <w:szCs w:val="28"/>
        </w:rPr>
      </w:pPr>
      <w:r w:rsidRPr="007237AB">
        <w:rPr>
          <w:sz w:val="28"/>
          <w:szCs w:val="28"/>
        </w:rPr>
        <w:t>7.11.</w:t>
      </w:r>
      <w:r w:rsidR="00C02CB7" w:rsidRPr="007237AB">
        <w:rPr>
          <w:sz w:val="28"/>
          <w:szCs w:val="28"/>
        </w:rPr>
        <w:t xml:space="preserve"> </w:t>
      </w:r>
      <w:r w:rsidR="007237AB" w:rsidRPr="007237AB">
        <w:rPr>
          <w:sz w:val="28"/>
          <w:szCs w:val="28"/>
        </w:rPr>
        <w:t>В случае заключения контракта (предоставления обеспечения) в иностранной валюте дополнительно указываются следующие сведения:</w:t>
      </w:r>
    </w:p>
    <w:p w:rsidR="007237AB" w:rsidRPr="007237AB" w:rsidRDefault="007237AB" w:rsidP="007237AB">
      <w:pPr>
        <w:spacing w:after="0" w:line="240" w:lineRule="auto"/>
        <w:ind w:firstLine="540"/>
        <w:jc w:val="both"/>
        <w:rPr>
          <w:rFonts w:ascii="Times New Roman" w:eastAsia="Times New Roman" w:hAnsi="Times New Roman" w:cs="Times New Roman"/>
          <w:sz w:val="28"/>
          <w:szCs w:val="28"/>
          <w:lang w:eastAsia="ru-RU"/>
        </w:rPr>
      </w:pPr>
      <w:r w:rsidRPr="007237AB">
        <w:rPr>
          <w:rFonts w:ascii="Times New Roman" w:eastAsia="Times New Roman" w:hAnsi="Times New Roman" w:cs="Times New Roman"/>
          <w:sz w:val="28"/>
          <w:szCs w:val="28"/>
          <w:lang w:eastAsia="ru-RU"/>
        </w:rPr>
        <w:t xml:space="preserve">курс иностранной валюты по отношению к рублю на дату заключения контракта, установленный Центральным банком Российской Федерации в соответствии со </w:t>
      </w:r>
      <w:r>
        <w:rPr>
          <w:rFonts w:ascii="Times New Roman" w:eastAsia="Times New Roman" w:hAnsi="Times New Roman" w:cs="Times New Roman"/>
          <w:sz w:val="28"/>
          <w:szCs w:val="28"/>
          <w:lang w:eastAsia="ru-RU"/>
        </w:rPr>
        <w:t xml:space="preserve">статьей 53 </w:t>
      </w:r>
      <w:r w:rsidRPr="007237AB">
        <w:rPr>
          <w:rFonts w:ascii="Times New Roman" w:eastAsia="Times New Roman" w:hAnsi="Times New Roman" w:cs="Times New Roman"/>
          <w:sz w:val="28"/>
          <w:szCs w:val="28"/>
          <w:lang w:eastAsia="ru-RU"/>
        </w:rPr>
        <w:t xml:space="preserve">Федерального закона от 10 июля 2002 г. </w:t>
      </w:r>
      <w:r>
        <w:rPr>
          <w:rFonts w:ascii="Times New Roman" w:eastAsia="Times New Roman" w:hAnsi="Times New Roman" w:cs="Times New Roman"/>
          <w:sz w:val="28"/>
          <w:szCs w:val="28"/>
          <w:lang w:eastAsia="ru-RU"/>
        </w:rPr>
        <w:t>№</w:t>
      </w:r>
      <w:r w:rsidRPr="007237AB">
        <w:rPr>
          <w:rFonts w:ascii="Times New Roman" w:eastAsia="Times New Roman" w:hAnsi="Times New Roman" w:cs="Times New Roman"/>
          <w:sz w:val="28"/>
          <w:szCs w:val="28"/>
          <w:lang w:eastAsia="ru-RU"/>
        </w:rPr>
        <w:t xml:space="preserve"> 86-ФЗ </w:t>
      </w:r>
      <w:r>
        <w:rPr>
          <w:rFonts w:ascii="Times New Roman" w:eastAsia="Times New Roman" w:hAnsi="Times New Roman" w:cs="Times New Roman"/>
          <w:sz w:val="28"/>
          <w:szCs w:val="28"/>
          <w:lang w:eastAsia="ru-RU"/>
        </w:rPr>
        <w:t>«</w:t>
      </w:r>
      <w:r w:rsidRPr="007237AB">
        <w:rPr>
          <w:rFonts w:ascii="Times New Roman" w:eastAsia="Times New Roman" w:hAnsi="Times New Roman" w:cs="Times New Roman"/>
          <w:sz w:val="28"/>
          <w:szCs w:val="28"/>
          <w:lang w:eastAsia="ru-RU"/>
        </w:rPr>
        <w:t>О Центральном банке Российской Федерации (Банке России)</w:t>
      </w:r>
      <w:r>
        <w:rPr>
          <w:rFonts w:ascii="Times New Roman" w:eastAsia="Times New Roman" w:hAnsi="Times New Roman" w:cs="Times New Roman"/>
          <w:sz w:val="28"/>
          <w:szCs w:val="28"/>
          <w:lang w:eastAsia="ru-RU"/>
        </w:rPr>
        <w:t>;</w:t>
      </w:r>
      <w:r w:rsidRPr="007237AB">
        <w:rPr>
          <w:rFonts w:ascii="Times New Roman" w:eastAsia="Times New Roman" w:hAnsi="Times New Roman" w:cs="Times New Roman"/>
          <w:sz w:val="28"/>
          <w:szCs w:val="28"/>
          <w:lang w:eastAsia="ru-RU"/>
        </w:rPr>
        <w:t xml:space="preserve"> </w:t>
      </w:r>
    </w:p>
    <w:p w:rsidR="007237AB" w:rsidRPr="007237AB" w:rsidRDefault="007237AB" w:rsidP="007237AB">
      <w:pPr>
        <w:spacing w:after="0" w:line="240" w:lineRule="auto"/>
        <w:ind w:firstLine="540"/>
        <w:jc w:val="both"/>
        <w:rPr>
          <w:rFonts w:ascii="Times New Roman" w:eastAsia="Times New Roman" w:hAnsi="Times New Roman" w:cs="Times New Roman"/>
          <w:sz w:val="28"/>
          <w:szCs w:val="28"/>
          <w:lang w:eastAsia="ru-RU"/>
        </w:rPr>
      </w:pPr>
      <w:r w:rsidRPr="007237AB">
        <w:rPr>
          <w:rFonts w:ascii="Times New Roman" w:eastAsia="Times New Roman" w:hAnsi="Times New Roman" w:cs="Times New Roman"/>
          <w:sz w:val="28"/>
          <w:szCs w:val="28"/>
          <w:lang w:eastAsia="ru-RU"/>
        </w:rPr>
        <w:t xml:space="preserve">размер денежной суммы, указанной в иностранной валюте, в рублевом эквиваленте как произведение размера денежной суммы в единице валюты и курса иностранной валюты по отношению к рублю на дату заключения контракта, установленного Центральным банком Российской Федерации. </w:t>
      </w:r>
    </w:p>
    <w:p w:rsidR="007237AB" w:rsidRPr="007237AB" w:rsidRDefault="00B67883" w:rsidP="007237AB">
      <w:pPr>
        <w:pStyle w:val="af"/>
        <w:spacing w:before="0" w:beforeAutospacing="0" w:after="0" w:afterAutospacing="0"/>
        <w:ind w:firstLine="539"/>
        <w:jc w:val="both"/>
        <w:rPr>
          <w:sz w:val="28"/>
          <w:szCs w:val="28"/>
        </w:rPr>
      </w:pPr>
      <w:r w:rsidRPr="007237AB">
        <w:rPr>
          <w:sz w:val="28"/>
          <w:szCs w:val="28"/>
        </w:rPr>
        <w:t>7.12.</w:t>
      </w:r>
      <w:r w:rsidR="001A4876" w:rsidRPr="007237AB">
        <w:rPr>
          <w:sz w:val="28"/>
          <w:szCs w:val="28"/>
        </w:rPr>
        <w:t xml:space="preserve"> </w:t>
      </w:r>
      <w:r w:rsidR="007237AB" w:rsidRPr="007237AB">
        <w:rPr>
          <w:sz w:val="28"/>
          <w:szCs w:val="28"/>
        </w:rPr>
        <w:t>В части срока исполнения контракта указывается срок исполнения контракта в соответствии с условиями контракта (число, месяц, год (00.00.0000) и периодичность исполнения (например, ежедневно, еженедельно, ежеквартально).</w:t>
      </w:r>
    </w:p>
    <w:p w:rsidR="007237AB" w:rsidRPr="007237AB" w:rsidRDefault="007237AB" w:rsidP="007237AB">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Номер </w:t>
      </w:r>
      <w:r w:rsidRPr="007237AB">
        <w:rPr>
          <w:rFonts w:ascii="Times New Roman" w:eastAsia="Times New Roman" w:hAnsi="Times New Roman" w:cs="Times New Roman"/>
          <w:sz w:val="28"/>
          <w:szCs w:val="28"/>
          <w:lang w:eastAsia="ru-RU"/>
        </w:rPr>
        <w:t xml:space="preserve">извещения об осуществлении закупки - указывается номер, присвоенный извещению об осуществлении закупки в единой информационной системе в </w:t>
      </w:r>
      <w:r>
        <w:rPr>
          <w:rFonts w:ascii="Times New Roman" w:eastAsia="Times New Roman" w:hAnsi="Times New Roman" w:cs="Times New Roman"/>
          <w:sz w:val="28"/>
          <w:szCs w:val="28"/>
          <w:lang w:eastAsia="ru-RU"/>
        </w:rPr>
        <w:t>сфере закупок.</w:t>
      </w:r>
    </w:p>
    <w:p w:rsidR="007237AB" w:rsidRPr="007237AB" w:rsidRDefault="007237AB" w:rsidP="007237AB">
      <w:pPr>
        <w:spacing w:after="0" w:line="240" w:lineRule="auto"/>
        <w:ind w:firstLine="539"/>
        <w:jc w:val="both"/>
        <w:rPr>
          <w:rFonts w:ascii="Times New Roman" w:eastAsia="Times New Roman" w:hAnsi="Times New Roman" w:cs="Times New Roman"/>
          <w:sz w:val="28"/>
          <w:szCs w:val="28"/>
          <w:lang w:eastAsia="ru-RU"/>
        </w:rPr>
      </w:pPr>
      <w:r w:rsidRPr="007237AB">
        <w:rPr>
          <w:rFonts w:ascii="Times New Roman" w:eastAsia="Times New Roman" w:hAnsi="Times New Roman" w:cs="Times New Roman"/>
          <w:sz w:val="28"/>
          <w:szCs w:val="28"/>
          <w:lang w:eastAsia="ru-RU"/>
        </w:rPr>
        <w:t xml:space="preserve">  В случае если в соответствии с Федеральным </w:t>
      </w:r>
      <w:r>
        <w:rPr>
          <w:rFonts w:ascii="Times New Roman" w:eastAsia="Times New Roman" w:hAnsi="Times New Roman" w:cs="Times New Roman"/>
          <w:sz w:val="28"/>
          <w:szCs w:val="28"/>
          <w:lang w:eastAsia="ru-RU"/>
        </w:rPr>
        <w:t xml:space="preserve">законом № </w:t>
      </w:r>
      <w:r w:rsidRPr="007237AB">
        <w:rPr>
          <w:rFonts w:ascii="Times New Roman" w:eastAsia="Times New Roman" w:hAnsi="Times New Roman" w:cs="Times New Roman"/>
          <w:sz w:val="28"/>
          <w:szCs w:val="28"/>
          <w:lang w:eastAsia="ru-RU"/>
        </w:rPr>
        <w:t xml:space="preserve">44-ФЗ не требуется размещение извещения в единой информационной системе в сфере закупок, указывается </w:t>
      </w:r>
      <w:r>
        <w:rPr>
          <w:rFonts w:ascii="Times New Roman" w:eastAsia="Times New Roman" w:hAnsi="Times New Roman" w:cs="Times New Roman"/>
          <w:sz w:val="28"/>
          <w:szCs w:val="28"/>
          <w:lang w:eastAsia="ru-RU"/>
        </w:rPr>
        <w:t xml:space="preserve">номер </w:t>
      </w:r>
      <w:r w:rsidRPr="007237AB">
        <w:rPr>
          <w:rFonts w:ascii="Times New Roman" w:eastAsia="Times New Roman" w:hAnsi="Times New Roman" w:cs="Times New Roman"/>
          <w:sz w:val="28"/>
          <w:szCs w:val="28"/>
          <w:lang w:eastAsia="ru-RU"/>
        </w:rPr>
        <w:t xml:space="preserve">приглашения принять участие в закрытых способах определения поставщиков (подрядчиков, исполнителей) (при наличии). </w:t>
      </w:r>
    </w:p>
    <w:p w:rsidR="007237AB" w:rsidRPr="007237AB" w:rsidRDefault="007237AB" w:rsidP="007237AB">
      <w:pPr>
        <w:spacing w:after="0" w:line="240" w:lineRule="auto"/>
        <w:ind w:firstLine="539"/>
        <w:jc w:val="both"/>
        <w:rPr>
          <w:rFonts w:ascii="Times New Roman" w:eastAsia="Times New Roman" w:hAnsi="Times New Roman" w:cs="Times New Roman"/>
          <w:sz w:val="28"/>
          <w:szCs w:val="28"/>
          <w:lang w:eastAsia="ru-RU"/>
        </w:rPr>
      </w:pPr>
      <w:r w:rsidRPr="007237AB">
        <w:rPr>
          <w:rFonts w:ascii="Times New Roman" w:eastAsia="Times New Roman" w:hAnsi="Times New Roman" w:cs="Times New Roman"/>
          <w:sz w:val="28"/>
          <w:szCs w:val="28"/>
          <w:lang w:eastAsia="ru-RU"/>
        </w:rPr>
        <w:t>В случае закупки у единственного поставщика (подрядчика, исполнителя)</w:t>
      </w:r>
      <w:r>
        <w:rPr>
          <w:rFonts w:ascii="Times New Roman" w:eastAsia="Times New Roman" w:hAnsi="Times New Roman" w:cs="Times New Roman"/>
          <w:sz w:val="28"/>
          <w:szCs w:val="28"/>
          <w:lang w:eastAsia="ru-RU"/>
        </w:rPr>
        <w:t xml:space="preserve"> номер </w:t>
      </w:r>
      <w:r w:rsidRPr="007237AB">
        <w:rPr>
          <w:rFonts w:ascii="Times New Roman" w:eastAsia="Times New Roman" w:hAnsi="Times New Roman" w:cs="Times New Roman"/>
          <w:sz w:val="28"/>
          <w:szCs w:val="28"/>
          <w:lang w:eastAsia="ru-RU"/>
        </w:rPr>
        <w:t xml:space="preserve">извещения (номер приглашения) не заполняется. </w:t>
      </w:r>
    </w:p>
    <w:p w:rsidR="007D5A76" w:rsidRPr="00BD51B7" w:rsidRDefault="00B67883" w:rsidP="007D5A76">
      <w:pPr>
        <w:spacing w:after="0" w:line="240" w:lineRule="auto"/>
        <w:ind w:firstLine="709"/>
        <w:jc w:val="both"/>
        <w:rPr>
          <w:rFonts w:ascii="Times New Roman" w:hAnsi="Times New Roman" w:cs="Times New Roman"/>
          <w:sz w:val="28"/>
          <w:szCs w:val="28"/>
        </w:rPr>
      </w:pPr>
      <w:r w:rsidRPr="00BD51B7">
        <w:rPr>
          <w:rFonts w:ascii="Times New Roman" w:hAnsi="Times New Roman" w:cs="Times New Roman"/>
          <w:sz w:val="28"/>
          <w:szCs w:val="28"/>
        </w:rPr>
        <w:t>7.13.</w:t>
      </w:r>
      <w:r w:rsidR="007A163E" w:rsidRPr="00BD51B7">
        <w:rPr>
          <w:rFonts w:ascii="Times New Roman" w:hAnsi="Times New Roman" w:cs="Times New Roman"/>
          <w:sz w:val="28"/>
          <w:szCs w:val="28"/>
        </w:rPr>
        <w:t xml:space="preserve"> </w:t>
      </w:r>
      <w:r w:rsidR="007D5A76" w:rsidRPr="00BD51B7">
        <w:rPr>
          <w:rFonts w:ascii="Times New Roman" w:hAnsi="Times New Roman" w:cs="Times New Roman"/>
          <w:sz w:val="28"/>
          <w:szCs w:val="28"/>
        </w:rPr>
        <w:t>Номер реестровой записи в реестре контрактов - указывается уникальный номер реестровой записи, если указан тип сведений - «измененные». Уникальный номер реестровой записи не указывается, если указан тип сведений - «первичные».</w:t>
      </w:r>
    </w:p>
    <w:p w:rsidR="007D5A76" w:rsidRDefault="00B67883" w:rsidP="007D5A76">
      <w:pPr>
        <w:spacing w:after="0" w:line="240" w:lineRule="auto"/>
        <w:ind w:firstLine="709"/>
        <w:jc w:val="both"/>
        <w:rPr>
          <w:rFonts w:ascii="Times New Roman" w:hAnsi="Times New Roman" w:cs="Times New Roman"/>
          <w:sz w:val="28"/>
          <w:szCs w:val="28"/>
        </w:rPr>
      </w:pPr>
      <w:r w:rsidRPr="00BD51B7">
        <w:rPr>
          <w:rFonts w:ascii="Times New Roman" w:hAnsi="Times New Roman" w:cs="Times New Roman"/>
          <w:sz w:val="28"/>
          <w:szCs w:val="28"/>
        </w:rPr>
        <w:t>7.14.</w:t>
      </w:r>
      <w:r w:rsidR="007A163E" w:rsidRPr="00BD51B7">
        <w:rPr>
          <w:rFonts w:ascii="Times New Roman" w:hAnsi="Times New Roman" w:cs="Times New Roman"/>
          <w:sz w:val="28"/>
          <w:szCs w:val="28"/>
        </w:rPr>
        <w:t xml:space="preserve"> </w:t>
      </w:r>
      <w:r w:rsidR="007D5A76" w:rsidRPr="00BD51B7">
        <w:rPr>
          <w:rFonts w:ascii="Times New Roman" w:hAnsi="Times New Roman" w:cs="Times New Roman"/>
          <w:sz w:val="28"/>
          <w:szCs w:val="28"/>
        </w:rPr>
        <w:t>Учетный номер бюджетного обязательства - указывается учетный номер бюджетного обязательства (при наличии).</w:t>
      </w:r>
    </w:p>
    <w:p w:rsidR="00C058B4" w:rsidRPr="00C058B4" w:rsidRDefault="00C058B4" w:rsidP="00C058B4">
      <w:pPr>
        <w:spacing w:after="0" w:line="240" w:lineRule="auto"/>
        <w:ind w:firstLine="539"/>
        <w:jc w:val="both"/>
        <w:rPr>
          <w:rFonts w:ascii="Times New Roman" w:eastAsia="Times New Roman" w:hAnsi="Times New Roman" w:cs="Times New Roman"/>
          <w:sz w:val="28"/>
          <w:szCs w:val="28"/>
          <w:lang w:eastAsia="ru-RU"/>
        </w:rPr>
      </w:pPr>
      <w:r w:rsidRPr="00C058B4">
        <w:rPr>
          <w:rFonts w:ascii="Times New Roman" w:eastAsia="Times New Roman" w:hAnsi="Times New Roman" w:cs="Times New Roman"/>
          <w:sz w:val="28"/>
          <w:szCs w:val="28"/>
          <w:lang w:eastAsia="ru-RU"/>
        </w:rPr>
        <w:t xml:space="preserve">учетный номер принимаемого бюджетного обязательства, если указан тип сведений </w:t>
      </w:r>
      <w:r>
        <w:rPr>
          <w:rFonts w:ascii="Times New Roman" w:eastAsia="Times New Roman" w:hAnsi="Times New Roman" w:cs="Times New Roman"/>
          <w:sz w:val="28"/>
          <w:szCs w:val="28"/>
          <w:lang w:eastAsia="ru-RU"/>
        </w:rPr>
        <w:t>–</w:t>
      </w:r>
      <w:r w:rsidRPr="00C058B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C058B4">
        <w:rPr>
          <w:rFonts w:ascii="Times New Roman" w:eastAsia="Times New Roman" w:hAnsi="Times New Roman" w:cs="Times New Roman"/>
          <w:sz w:val="28"/>
          <w:szCs w:val="28"/>
          <w:lang w:eastAsia="ru-RU"/>
        </w:rPr>
        <w:t>первичные</w:t>
      </w:r>
      <w:r>
        <w:rPr>
          <w:rFonts w:ascii="Times New Roman" w:eastAsia="Times New Roman" w:hAnsi="Times New Roman" w:cs="Times New Roman"/>
          <w:sz w:val="28"/>
          <w:szCs w:val="28"/>
          <w:lang w:eastAsia="ru-RU"/>
        </w:rPr>
        <w:t>»</w:t>
      </w:r>
      <w:r w:rsidRPr="00C058B4">
        <w:rPr>
          <w:rFonts w:ascii="Times New Roman" w:eastAsia="Times New Roman" w:hAnsi="Times New Roman" w:cs="Times New Roman"/>
          <w:sz w:val="28"/>
          <w:szCs w:val="28"/>
          <w:lang w:eastAsia="ru-RU"/>
        </w:rPr>
        <w:t>;</w:t>
      </w:r>
    </w:p>
    <w:p w:rsidR="00C058B4" w:rsidRPr="00C058B4" w:rsidRDefault="00C058B4" w:rsidP="00C058B4">
      <w:pPr>
        <w:spacing w:after="0" w:line="240" w:lineRule="auto"/>
        <w:ind w:firstLine="539"/>
        <w:jc w:val="both"/>
        <w:rPr>
          <w:rFonts w:ascii="Times New Roman" w:eastAsia="Times New Roman" w:hAnsi="Times New Roman" w:cs="Times New Roman"/>
          <w:sz w:val="28"/>
          <w:szCs w:val="28"/>
          <w:lang w:eastAsia="ru-RU"/>
        </w:rPr>
      </w:pPr>
      <w:r w:rsidRPr="00C058B4">
        <w:rPr>
          <w:rFonts w:ascii="Times New Roman" w:eastAsia="Times New Roman" w:hAnsi="Times New Roman" w:cs="Times New Roman"/>
          <w:sz w:val="28"/>
          <w:szCs w:val="28"/>
          <w:lang w:eastAsia="ru-RU"/>
        </w:rPr>
        <w:t xml:space="preserve">учетный номер принятого бюджетного обязательства, если указан тип сведений </w:t>
      </w:r>
      <w:r>
        <w:rPr>
          <w:rFonts w:ascii="Times New Roman" w:eastAsia="Times New Roman" w:hAnsi="Times New Roman" w:cs="Times New Roman"/>
          <w:sz w:val="28"/>
          <w:szCs w:val="28"/>
          <w:lang w:eastAsia="ru-RU"/>
        </w:rPr>
        <w:t>–</w:t>
      </w:r>
      <w:r w:rsidRPr="00C058B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C058B4">
        <w:rPr>
          <w:rFonts w:ascii="Times New Roman" w:eastAsia="Times New Roman" w:hAnsi="Times New Roman" w:cs="Times New Roman"/>
          <w:sz w:val="28"/>
          <w:szCs w:val="28"/>
          <w:lang w:eastAsia="ru-RU"/>
        </w:rPr>
        <w:t>измененные</w:t>
      </w:r>
      <w:r>
        <w:rPr>
          <w:rFonts w:ascii="Times New Roman" w:eastAsia="Times New Roman" w:hAnsi="Times New Roman" w:cs="Times New Roman"/>
          <w:sz w:val="28"/>
          <w:szCs w:val="28"/>
          <w:lang w:eastAsia="ru-RU"/>
        </w:rPr>
        <w:t>»</w:t>
      </w:r>
      <w:r w:rsidRPr="00C058B4">
        <w:rPr>
          <w:rFonts w:ascii="Times New Roman" w:eastAsia="Times New Roman" w:hAnsi="Times New Roman" w:cs="Times New Roman"/>
          <w:sz w:val="28"/>
          <w:szCs w:val="28"/>
          <w:lang w:eastAsia="ru-RU"/>
        </w:rPr>
        <w:t xml:space="preserve">; </w:t>
      </w:r>
    </w:p>
    <w:p w:rsidR="00C058B4" w:rsidRPr="00C058B4" w:rsidRDefault="00C058B4" w:rsidP="00C058B4">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дата </w:t>
      </w:r>
      <w:r w:rsidRPr="00C058B4">
        <w:rPr>
          <w:rFonts w:ascii="Times New Roman" w:eastAsia="Times New Roman" w:hAnsi="Times New Roman" w:cs="Times New Roman"/>
          <w:sz w:val="28"/>
          <w:szCs w:val="28"/>
          <w:lang w:eastAsia="ru-RU"/>
        </w:rPr>
        <w:t xml:space="preserve">постановки на учет бюджетного обязательства; </w:t>
      </w:r>
    </w:p>
    <w:p w:rsidR="00C058B4" w:rsidRPr="00C058B4" w:rsidRDefault="00C058B4" w:rsidP="00C058B4">
      <w:pPr>
        <w:spacing w:after="0" w:line="240" w:lineRule="auto"/>
        <w:ind w:firstLine="539"/>
        <w:jc w:val="both"/>
        <w:rPr>
          <w:rFonts w:ascii="Times New Roman" w:eastAsia="Times New Roman" w:hAnsi="Times New Roman" w:cs="Times New Roman"/>
          <w:sz w:val="28"/>
          <w:szCs w:val="28"/>
          <w:lang w:eastAsia="ru-RU"/>
        </w:rPr>
      </w:pPr>
      <w:r w:rsidRPr="00C058B4">
        <w:rPr>
          <w:rFonts w:ascii="Times New Roman" w:eastAsia="Times New Roman" w:hAnsi="Times New Roman" w:cs="Times New Roman"/>
          <w:sz w:val="28"/>
          <w:szCs w:val="28"/>
          <w:lang w:eastAsia="ru-RU"/>
        </w:rPr>
        <w:t>суммы планируемых платежей в рублях с точностью до второго знака после точки на соответствующие годы исходя из условий контракта по каждому (каждым) коду (кодам) классификации расходов бюджетов (КБК), уникальному коду (кодам) объекта капитального строительства, мероприятия (укрупненного инвестиционного проекта), объекта недвижимого имущества (</w:t>
      </w:r>
      <w:r>
        <w:rPr>
          <w:rFonts w:ascii="Times New Roman" w:eastAsia="Times New Roman" w:hAnsi="Times New Roman" w:cs="Times New Roman"/>
          <w:sz w:val="28"/>
          <w:szCs w:val="28"/>
          <w:lang w:eastAsia="ru-RU"/>
        </w:rPr>
        <w:t>колонка 2 «</w:t>
      </w:r>
      <w:r w:rsidRPr="00C058B4">
        <w:rPr>
          <w:rFonts w:ascii="Times New Roman" w:eastAsia="Times New Roman" w:hAnsi="Times New Roman" w:cs="Times New Roman"/>
          <w:sz w:val="28"/>
          <w:szCs w:val="28"/>
          <w:lang w:eastAsia="ru-RU"/>
        </w:rPr>
        <w:t>Код объекта (мероприятия)</w:t>
      </w:r>
      <w:r>
        <w:rPr>
          <w:rFonts w:ascii="Times New Roman" w:eastAsia="Times New Roman" w:hAnsi="Times New Roman" w:cs="Times New Roman"/>
          <w:sz w:val="28"/>
          <w:szCs w:val="28"/>
          <w:lang w:eastAsia="ru-RU"/>
        </w:rPr>
        <w:t>»</w:t>
      </w:r>
      <w:r w:rsidRPr="00C058B4">
        <w:rPr>
          <w:rFonts w:ascii="Times New Roman" w:eastAsia="Times New Roman" w:hAnsi="Times New Roman" w:cs="Times New Roman"/>
          <w:sz w:val="28"/>
          <w:szCs w:val="28"/>
          <w:lang w:eastAsia="ru-RU"/>
        </w:rPr>
        <w:t xml:space="preserve"> раздела I приложения </w:t>
      </w:r>
      <w:r>
        <w:rPr>
          <w:rFonts w:ascii="Times New Roman" w:eastAsia="Times New Roman" w:hAnsi="Times New Roman" w:cs="Times New Roman"/>
          <w:sz w:val="28"/>
          <w:szCs w:val="28"/>
          <w:lang w:eastAsia="ru-RU"/>
        </w:rPr>
        <w:t>№ 1</w:t>
      </w:r>
      <w:r w:rsidRPr="00C058B4">
        <w:rPr>
          <w:rFonts w:ascii="Times New Roman" w:eastAsia="Times New Roman" w:hAnsi="Times New Roman" w:cs="Times New Roman"/>
          <w:sz w:val="28"/>
          <w:szCs w:val="28"/>
          <w:lang w:eastAsia="ru-RU"/>
        </w:rPr>
        <w:t xml:space="preserve"> к настоящим Порядку и формам), коду (кодам) мероприятий по информатизации или соответствующему (соответствующим) коду (кодам) вида (видов) расходов, по которому (которым) предусмотрены бюджетные ассигнования на финансовое обеспечение контракта, с отражением его (их) наименования, а также суммы на текущий финансовый год в валюте Российской Федерации с помесячной разбивкой. </w:t>
      </w:r>
    </w:p>
    <w:p w:rsidR="00C058B4" w:rsidRDefault="00C058B4" w:rsidP="00C058B4">
      <w:pPr>
        <w:spacing w:after="0" w:line="240" w:lineRule="auto"/>
        <w:ind w:firstLine="539"/>
        <w:jc w:val="both"/>
        <w:rPr>
          <w:rFonts w:ascii="Times New Roman" w:eastAsia="Times New Roman" w:hAnsi="Times New Roman" w:cs="Times New Roman"/>
          <w:sz w:val="28"/>
          <w:szCs w:val="28"/>
          <w:lang w:eastAsia="ru-RU"/>
        </w:rPr>
      </w:pPr>
      <w:r w:rsidRPr="00C058B4">
        <w:rPr>
          <w:rFonts w:ascii="Times New Roman" w:eastAsia="Times New Roman" w:hAnsi="Times New Roman" w:cs="Times New Roman"/>
          <w:sz w:val="28"/>
          <w:szCs w:val="28"/>
          <w:lang w:eastAsia="ru-RU"/>
        </w:rPr>
        <w:t xml:space="preserve">При формировании информации о </w:t>
      </w:r>
      <w:r>
        <w:rPr>
          <w:rFonts w:ascii="Times New Roman" w:eastAsia="Times New Roman" w:hAnsi="Times New Roman" w:cs="Times New Roman"/>
          <w:sz w:val="28"/>
          <w:szCs w:val="28"/>
          <w:lang w:eastAsia="ru-RU"/>
        </w:rPr>
        <w:t xml:space="preserve">коде </w:t>
      </w:r>
      <w:r w:rsidRPr="00C058B4">
        <w:rPr>
          <w:rFonts w:ascii="Times New Roman" w:eastAsia="Times New Roman" w:hAnsi="Times New Roman" w:cs="Times New Roman"/>
          <w:sz w:val="28"/>
          <w:szCs w:val="28"/>
          <w:lang w:eastAsia="ru-RU"/>
        </w:rPr>
        <w:t xml:space="preserve">(кодах) классификации расходов бюджетов, по которому (которым) осуществляется финансовое обеспечение контракта, указывается 20-значный код бюджетной классификации Российской Федерации в соответствии с бюджетным законодательством Российской Федерации, включающий код главного распорядителя бюджетных средств (1 - 3 разряды), код раздела (4 - 5 разряды), код подраздела (6 - 7 разряды), код целевой статьи (8 - 17 разряды), код вида расходов (18 - 20 разряды). При формировании информации о коде (кодах) классификации расходов бюджетов бюджетным учреждением или автономным учреждением, унитарным предприятием, за исключением закупок, осуществляемых указанными организациями от имени государственного (муниципального) заказчика в соответствии с </w:t>
      </w:r>
      <w:r>
        <w:rPr>
          <w:rFonts w:ascii="Times New Roman" w:eastAsia="Times New Roman" w:hAnsi="Times New Roman" w:cs="Times New Roman"/>
          <w:sz w:val="28"/>
          <w:szCs w:val="28"/>
          <w:lang w:eastAsia="ru-RU"/>
        </w:rPr>
        <w:t xml:space="preserve">частью 6 статьи 15 </w:t>
      </w:r>
      <w:r w:rsidRPr="00C058B4">
        <w:rPr>
          <w:rFonts w:ascii="Times New Roman" w:eastAsia="Times New Roman" w:hAnsi="Times New Roman" w:cs="Times New Roman"/>
          <w:sz w:val="28"/>
          <w:szCs w:val="28"/>
          <w:lang w:eastAsia="ru-RU"/>
        </w:rPr>
        <w:t xml:space="preserve">Федерального закона </w:t>
      </w:r>
      <w:r>
        <w:rPr>
          <w:rFonts w:ascii="Times New Roman" w:eastAsia="Times New Roman" w:hAnsi="Times New Roman" w:cs="Times New Roman"/>
          <w:sz w:val="28"/>
          <w:szCs w:val="28"/>
          <w:lang w:eastAsia="ru-RU"/>
        </w:rPr>
        <w:t>№</w:t>
      </w:r>
      <w:r w:rsidRPr="00C058B4">
        <w:rPr>
          <w:rFonts w:ascii="Times New Roman" w:eastAsia="Times New Roman" w:hAnsi="Times New Roman" w:cs="Times New Roman"/>
          <w:sz w:val="28"/>
          <w:szCs w:val="28"/>
          <w:lang w:eastAsia="ru-RU"/>
        </w:rPr>
        <w:t xml:space="preserve"> 44-ФЗ, указывается (указываются) код (коды) вида (видов) расходов (18 - 20 разряды), иные разряды кода классификации расходов бюджета не заполняются. </w:t>
      </w:r>
    </w:p>
    <w:p w:rsidR="00C058B4" w:rsidRPr="00C058B4" w:rsidRDefault="00C058B4" w:rsidP="00C058B4">
      <w:pPr>
        <w:spacing w:after="0" w:line="288" w:lineRule="atLeast"/>
        <w:ind w:firstLine="540"/>
        <w:jc w:val="both"/>
        <w:rPr>
          <w:rFonts w:ascii="Times New Roman" w:eastAsia="Times New Roman" w:hAnsi="Times New Roman" w:cs="Times New Roman"/>
          <w:sz w:val="28"/>
          <w:szCs w:val="28"/>
          <w:lang w:eastAsia="ru-RU"/>
        </w:rPr>
      </w:pPr>
      <w:r w:rsidRPr="0053328D">
        <w:rPr>
          <w:rFonts w:ascii="Times New Roman" w:eastAsia="Times New Roman" w:hAnsi="Times New Roman" w:cs="Times New Roman"/>
          <w:sz w:val="28"/>
          <w:szCs w:val="28"/>
          <w:lang w:eastAsia="ru-RU"/>
        </w:rPr>
        <w:t xml:space="preserve">7.15. </w:t>
      </w:r>
      <w:r w:rsidRPr="00C058B4">
        <w:rPr>
          <w:rFonts w:ascii="Times New Roman" w:eastAsia="Times New Roman" w:hAnsi="Times New Roman" w:cs="Times New Roman"/>
          <w:sz w:val="28"/>
          <w:szCs w:val="28"/>
          <w:lang w:eastAsia="ru-RU"/>
        </w:rPr>
        <w:t xml:space="preserve">При формировании информации о </w:t>
      </w:r>
      <w:r w:rsidR="0053328D">
        <w:rPr>
          <w:rFonts w:ascii="Times New Roman" w:eastAsia="Times New Roman" w:hAnsi="Times New Roman" w:cs="Times New Roman"/>
          <w:sz w:val="28"/>
          <w:szCs w:val="28"/>
          <w:lang w:eastAsia="ru-RU"/>
        </w:rPr>
        <w:t xml:space="preserve">признаке </w:t>
      </w:r>
      <w:r w:rsidRPr="00C058B4">
        <w:rPr>
          <w:rFonts w:ascii="Times New Roman" w:eastAsia="Times New Roman" w:hAnsi="Times New Roman" w:cs="Times New Roman"/>
          <w:sz w:val="28"/>
          <w:szCs w:val="28"/>
          <w:lang w:eastAsia="ru-RU"/>
        </w:rPr>
        <w:t xml:space="preserve">безусловности обязательства указывается значение </w:t>
      </w:r>
      <w:r w:rsidR="0053328D">
        <w:rPr>
          <w:rFonts w:ascii="Times New Roman" w:eastAsia="Times New Roman" w:hAnsi="Times New Roman" w:cs="Times New Roman"/>
          <w:sz w:val="28"/>
          <w:szCs w:val="28"/>
          <w:lang w:eastAsia="ru-RU"/>
        </w:rPr>
        <w:t>«</w:t>
      </w:r>
      <w:r w:rsidRPr="00C058B4">
        <w:rPr>
          <w:rFonts w:ascii="Times New Roman" w:eastAsia="Times New Roman" w:hAnsi="Times New Roman" w:cs="Times New Roman"/>
          <w:sz w:val="28"/>
          <w:szCs w:val="28"/>
          <w:lang w:eastAsia="ru-RU"/>
        </w:rPr>
        <w:t>безусловное</w:t>
      </w:r>
      <w:r w:rsidR="0053328D">
        <w:rPr>
          <w:rFonts w:ascii="Times New Roman" w:eastAsia="Times New Roman" w:hAnsi="Times New Roman" w:cs="Times New Roman"/>
          <w:sz w:val="28"/>
          <w:szCs w:val="28"/>
          <w:lang w:eastAsia="ru-RU"/>
        </w:rPr>
        <w:t>»</w:t>
      </w:r>
      <w:r w:rsidRPr="00C058B4">
        <w:rPr>
          <w:rFonts w:ascii="Times New Roman" w:eastAsia="Times New Roman" w:hAnsi="Times New Roman" w:cs="Times New Roman"/>
          <w:sz w:val="28"/>
          <w:szCs w:val="28"/>
          <w:lang w:eastAsia="ru-RU"/>
        </w:rPr>
        <w:t xml:space="preserve"> по бюджетному обязательству, денежное обязательство по которому возникает на основании контракта при наступлении сроков проведения платежей, или значение "условное" по обязательству, денежное обязательство по которому возникает в силу наступления условий, предусмотренных контрактом.</w:t>
      </w:r>
    </w:p>
    <w:p w:rsidR="007D5A76" w:rsidRPr="0053328D" w:rsidRDefault="00B67883" w:rsidP="007D5A76">
      <w:pPr>
        <w:spacing w:after="0" w:line="240" w:lineRule="auto"/>
        <w:ind w:firstLine="709"/>
        <w:jc w:val="both"/>
        <w:rPr>
          <w:rFonts w:ascii="Times New Roman" w:hAnsi="Times New Roman" w:cs="Times New Roman"/>
          <w:sz w:val="28"/>
          <w:szCs w:val="28"/>
        </w:rPr>
      </w:pPr>
      <w:r w:rsidRPr="0053328D">
        <w:rPr>
          <w:rFonts w:ascii="Times New Roman" w:hAnsi="Times New Roman" w:cs="Times New Roman"/>
          <w:sz w:val="28"/>
          <w:szCs w:val="28"/>
        </w:rPr>
        <w:t>7.1</w:t>
      </w:r>
      <w:r w:rsidR="00C058B4" w:rsidRPr="0053328D">
        <w:rPr>
          <w:rFonts w:ascii="Times New Roman" w:hAnsi="Times New Roman" w:cs="Times New Roman"/>
          <w:sz w:val="28"/>
          <w:szCs w:val="28"/>
        </w:rPr>
        <w:t>6</w:t>
      </w:r>
      <w:r w:rsidRPr="0053328D">
        <w:rPr>
          <w:rFonts w:ascii="Times New Roman" w:hAnsi="Times New Roman" w:cs="Times New Roman"/>
          <w:sz w:val="28"/>
          <w:szCs w:val="28"/>
        </w:rPr>
        <w:t>.</w:t>
      </w:r>
      <w:r w:rsidR="00072488" w:rsidRPr="0053328D">
        <w:rPr>
          <w:rFonts w:ascii="Times New Roman" w:hAnsi="Times New Roman" w:cs="Times New Roman"/>
          <w:sz w:val="28"/>
          <w:szCs w:val="28"/>
        </w:rPr>
        <w:t xml:space="preserve"> </w:t>
      </w:r>
      <w:r w:rsidR="007D5A76" w:rsidRPr="0053328D">
        <w:rPr>
          <w:rFonts w:ascii="Times New Roman" w:hAnsi="Times New Roman" w:cs="Times New Roman"/>
          <w:sz w:val="28"/>
          <w:szCs w:val="28"/>
        </w:rPr>
        <w:t>В части объекта закупки указываются:</w:t>
      </w:r>
    </w:p>
    <w:p w:rsidR="007D5A76" w:rsidRPr="0053328D" w:rsidRDefault="00072488" w:rsidP="00072488">
      <w:pPr>
        <w:spacing w:after="0" w:line="240" w:lineRule="auto"/>
        <w:jc w:val="both"/>
        <w:rPr>
          <w:rFonts w:ascii="Times New Roman" w:hAnsi="Times New Roman" w:cs="Times New Roman"/>
          <w:sz w:val="28"/>
          <w:szCs w:val="28"/>
        </w:rPr>
      </w:pPr>
      <w:r w:rsidRPr="0053328D">
        <w:rPr>
          <w:rFonts w:ascii="Times New Roman" w:hAnsi="Times New Roman" w:cs="Times New Roman"/>
          <w:sz w:val="28"/>
          <w:szCs w:val="28"/>
        </w:rPr>
        <w:tab/>
      </w:r>
      <w:r w:rsidR="007D5A76" w:rsidRPr="0053328D">
        <w:rPr>
          <w:rFonts w:ascii="Times New Roman" w:hAnsi="Times New Roman" w:cs="Times New Roman"/>
          <w:sz w:val="28"/>
          <w:szCs w:val="28"/>
        </w:rPr>
        <w:t>код вида и наименование объекта закупки, принимающие следующие значения:</w:t>
      </w:r>
    </w:p>
    <w:p w:rsidR="00072488" w:rsidRPr="0053328D" w:rsidRDefault="00072488" w:rsidP="00072488">
      <w:pPr>
        <w:autoSpaceDE w:val="0"/>
        <w:autoSpaceDN w:val="0"/>
        <w:adjustRightInd w:val="0"/>
        <w:spacing w:after="0" w:line="240" w:lineRule="auto"/>
        <w:ind w:firstLine="539"/>
        <w:jc w:val="both"/>
        <w:rPr>
          <w:rFonts w:ascii="Times New Roman" w:hAnsi="Times New Roman" w:cs="Times New Roman"/>
          <w:sz w:val="28"/>
          <w:szCs w:val="28"/>
        </w:rPr>
      </w:pPr>
      <w:r w:rsidRPr="0053328D">
        <w:rPr>
          <w:rFonts w:ascii="Times New Roman" w:hAnsi="Times New Roman" w:cs="Times New Roman"/>
          <w:sz w:val="28"/>
          <w:szCs w:val="28"/>
        </w:rPr>
        <w:t>1 - поставка товаров;</w:t>
      </w:r>
    </w:p>
    <w:p w:rsidR="00072488" w:rsidRPr="0053328D" w:rsidRDefault="00072488" w:rsidP="00072488">
      <w:pPr>
        <w:autoSpaceDE w:val="0"/>
        <w:autoSpaceDN w:val="0"/>
        <w:adjustRightInd w:val="0"/>
        <w:spacing w:after="0" w:line="240" w:lineRule="auto"/>
        <w:ind w:firstLine="539"/>
        <w:jc w:val="both"/>
        <w:rPr>
          <w:rFonts w:ascii="Times New Roman" w:hAnsi="Times New Roman" w:cs="Times New Roman"/>
          <w:sz w:val="28"/>
          <w:szCs w:val="28"/>
        </w:rPr>
      </w:pPr>
      <w:r w:rsidRPr="0053328D">
        <w:rPr>
          <w:rFonts w:ascii="Times New Roman" w:hAnsi="Times New Roman" w:cs="Times New Roman"/>
          <w:sz w:val="28"/>
          <w:szCs w:val="28"/>
        </w:rPr>
        <w:t>2 - выполнение работ;</w:t>
      </w:r>
    </w:p>
    <w:p w:rsidR="00072488" w:rsidRPr="0053328D" w:rsidRDefault="00072488" w:rsidP="00072488">
      <w:pPr>
        <w:autoSpaceDE w:val="0"/>
        <w:autoSpaceDN w:val="0"/>
        <w:adjustRightInd w:val="0"/>
        <w:spacing w:after="0" w:line="240" w:lineRule="auto"/>
        <w:ind w:firstLine="539"/>
        <w:jc w:val="both"/>
        <w:rPr>
          <w:rFonts w:ascii="Times New Roman" w:hAnsi="Times New Roman" w:cs="Times New Roman"/>
          <w:sz w:val="28"/>
          <w:szCs w:val="28"/>
        </w:rPr>
      </w:pPr>
      <w:r w:rsidRPr="0053328D">
        <w:rPr>
          <w:rFonts w:ascii="Times New Roman" w:hAnsi="Times New Roman" w:cs="Times New Roman"/>
          <w:sz w:val="28"/>
          <w:szCs w:val="28"/>
        </w:rPr>
        <w:t>3 - оказание услуг;</w:t>
      </w:r>
    </w:p>
    <w:p w:rsidR="00072488" w:rsidRPr="0053328D" w:rsidRDefault="00072488" w:rsidP="00072488">
      <w:pPr>
        <w:autoSpaceDE w:val="0"/>
        <w:autoSpaceDN w:val="0"/>
        <w:adjustRightInd w:val="0"/>
        <w:spacing w:after="0" w:line="240" w:lineRule="auto"/>
        <w:ind w:firstLine="539"/>
        <w:jc w:val="both"/>
        <w:rPr>
          <w:rFonts w:ascii="Times New Roman" w:hAnsi="Times New Roman" w:cs="Times New Roman"/>
          <w:sz w:val="28"/>
          <w:szCs w:val="28"/>
        </w:rPr>
      </w:pPr>
      <w:r w:rsidRPr="0053328D">
        <w:rPr>
          <w:rFonts w:ascii="Times New Roman" w:hAnsi="Times New Roman" w:cs="Times New Roman"/>
          <w:sz w:val="28"/>
          <w:szCs w:val="28"/>
        </w:rPr>
        <w:t>4 - приобретение объектов недвижимого имущества;</w:t>
      </w:r>
    </w:p>
    <w:p w:rsidR="00072488" w:rsidRDefault="00072488" w:rsidP="00072488">
      <w:pPr>
        <w:autoSpaceDE w:val="0"/>
        <w:autoSpaceDN w:val="0"/>
        <w:adjustRightInd w:val="0"/>
        <w:spacing w:after="0" w:line="240" w:lineRule="auto"/>
        <w:ind w:firstLine="539"/>
        <w:jc w:val="both"/>
        <w:rPr>
          <w:rFonts w:ascii="Times New Roman" w:hAnsi="Times New Roman" w:cs="Times New Roman"/>
          <w:sz w:val="28"/>
          <w:szCs w:val="28"/>
        </w:rPr>
      </w:pPr>
      <w:r w:rsidRPr="0053328D">
        <w:rPr>
          <w:rFonts w:ascii="Times New Roman" w:hAnsi="Times New Roman" w:cs="Times New Roman"/>
          <w:sz w:val="28"/>
          <w:szCs w:val="28"/>
        </w:rPr>
        <w:t>5 - аренда имущества;</w:t>
      </w:r>
    </w:p>
    <w:p w:rsidR="0053328D" w:rsidRPr="0053328D" w:rsidRDefault="0053328D" w:rsidP="0053328D">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наименование </w:t>
      </w:r>
      <w:r w:rsidRPr="0053328D">
        <w:rPr>
          <w:rFonts w:ascii="Times New Roman" w:eastAsia="Times New Roman" w:hAnsi="Times New Roman" w:cs="Times New Roman"/>
          <w:sz w:val="28"/>
          <w:szCs w:val="28"/>
          <w:lang w:eastAsia="ru-RU"/>
        </w:rPr>
        <w:t>объекта закупки с указанием закупаемых товаров (в том числе поставляемых при выполнении работ, оказании услуг), работ, услуг, указанное в контракте;</w:t>
      </w:r>
    </w:p>
    <w:p w:rsidR="0053328D" w:rsidRPr="0053328D" w:rsidRDefault="0053328D" w:rsidP="0053328D">
      <w:pPr>
        <w:spacing w:after="0" w:line="240" w:lineRule="auto"/>
        <w:ind w:firstLine="540"/>
        <w:jc w:val="both"/>
        <w:rPr>
          <w:rFonts w:ascii="Times New Roman" w:eastAsia="Times New Roman" w:hAnsi="Times New Roman" w:cs="Times New Roman"/>
          <w:sz w:val="28"/>
          <w:szCs w:val="28"/>
          <w:lang w:eastAsia="ru-RU"/>
        </w:rPr>
      </w:pPr>
      <w:r w:rsidRPr="0053328D">
        <w:rPr>
          <w:rFonts w:ascii="Times New Roman" w:eastAsia="Times New Roman" w:hAnsi="Times New Roman" w:cs="Times New Roman"/>
          <w:sz w:val="28"/>
          <w:szCs w:val="28"/>
          <w:lang w:eastAsia="ru-RU"/>
        </w:rPr>
        <w:t xml:space="preserve">9-значный </w:t>
      </w:r>
      <w:r>
        <w:rPr>
          <w:rFonts w:ascii="Times New Roman" w:eastAsia="Times New Roman" w:hAnsi="Times New Roman" w:cs="Times New Roman"/>
          <w:sz w:val="28"/>
          <w:szCs w:val="28"/>
          <w:lang w:eastAsia="ru-RU"/>
        </w:rPr>
        <w:t xml:space="preserve">код </w:t>
      </w:r>
      <w:r w:rsidRPr="0053328D">
        <w:rPr>
          <w:rFonts w:ascii="Times New Roman" w:eastAsia="Times New Roman" w:hAnsi="Times New Roman" w:cs="Times New Roman"/>
          <w:sz w:val="28"/>
          <w:szCs w:val="28"/>
          <w:lang w:eastAsia="ru-RU"/>
        </w:rPr>
        <w:t xml:space="preserve">и наименование товара, работы, услуги в соответствии с Общероссийским </w:t>
      </w:r>
      <w:r>
        <w:rPr>
          <w:rFonts w:ascii="Times New Roman" w:eastAsia="Times New Roman" w:hAnsi="Times New Roman" w:cs="Times New Roman"/>
          <w:sz w:val="28"/>
          <w:szCs w:val="28"/>
          <w:lang w:eastAsia="ru-RU"/>
        </w:rPr>
        <w:t xml:space="preserve">классификатором </w:t>
      </w:r>
      <w:r w:rsidRPr="0053328D">
        <w:rPr>
          <w:rFonts w:ascii="Times New Roman" w:eastAsia="Times New Roman" w:hAnsi="Times New Roman" w:cs="Times New Roman"/>
          <w:sz w:val="28"/>
          <w:szCs w:val="28"/>
          <w:lang w:eastAsia="ru-RU"/>
        </w:rPr>
        <w:t xml:space="preserve">продукции по видам экономической деятельности с указанием классов и подклассов, групп и подгрупп, видов, категории и подкатегории продукции (в случае невозможности отнесения товара к определенному коду в Общероссийском </w:t>
      </w:r>
      <w:r>
        <w:rPr>
          <w:rFonts w:ascii="Times New Roman" w:eastAsia="Times New Roman" w:hAnsi="Times New Roman" w:cs="Times New Roman"/>
          <w:sz w:val="28"/>
          <w:szCs w:val="28"/>
          <w:lang w:eastAsia="ru-RU"/>
        </w:rPr>
        <w:t xml:space="preserve">классификаторе </w:t>
      </w:r>
      <w:r w:rsidRPr="0053328D">
        <w:rPr>
          <w:rFonts w:ascii="Times New Roman" w:eastAsia="Times New Roman" w:hAnsi="Times New Roman" w:cs="Times New Roman"/>
          <w:sz w:val="28"/>
          <w:szCs w:val="28"/>
          <w:lang w:eastAsia="ru-RU"/>
        </w:rPr>
        <w:t xml:space="preserve">продукции по видам экономической деятельности указывается код товара в соответствии с Общероссийским </w:t>
      </w:r>
      <w:r>
        <w:rPr>
          <w:rFonts w:ascii="Times New Roman" w:eastAsia="Times New Roman" w:hAnsi="Times New Roman" w:cs="Times New Roman"/>
          <w:sz w:val="28"/>
          <w:szCs w:val="28"/>
          <w:lang w:eastAsia="ru-RU"/>
        </w:rPr>
        <w:t xml:space="preserve">классификатором </w:t>
      </w:r>
      <w:r w:rsidRPr="0053328D">
        <w:rPr>
          <w:rFonts w:ascii="Times New Roman" w:eastAsia="Times New Roman" w:hAnsi="Times New Roman" w:cs="Times New Roman"/>
          <w:sz w:val="28"/>
          <w:szCs w:val="28"/>
          <w:lang w:eastAsia="ru-RU"/>
        </w:rPr>
        <w:t xml:space="preserve">продукции с заполнением первых шести разрядов значением "0"); </w:t>
      </w:r>
    </w:p>
    <w:p w:rsidR="0053328D" w:rsidRPr="0053328D" w:rsidRDefault="0053328D" w:rsidP="0053328D">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наименование </w:t>
      </w:r>
      <w:r w:rsidRPr="0053328D">
        <w:rPr>
          <w:rFonts w:ascii="Times New Roman" w:eastAsia="Times New Roman" w:hAnsi="Times New Roman" w:cs="Times New Roman"/>
          <w:sz w:val="28"/>
          <w:szCs w:val="28"/>
          <w:lang w:eastAsia="ru-RU"/>
        </w:rPr>
        <w:t xml:space="preserve">страны происхождения товара (при осуществлении закупки товара, в том числе поставляемого заказчику при выполнении закупаемых работ, оказании закупаемых услуг) и цифровой </w:t>
      </w:r>
      <w:r>
        <w:rPr>
          <w:rFonts w:ascii="Times New Roman" w:eastAsia="Times New Roman" w:hAnsi="Times New Roman" w:cs="Times New Roman"/>
          <w:sz w:val="28"/>
          <w:szCs w:val="28"/>
          <w:lang w:eastAsia="ru-RU"/>
        </w:rPr>
        <w:t xml:space="preserve">код </w:t>
      </w:r>
      <w:r w:rsidRPr="0053328D">
        <w:rPr>
          <w:rFonts w:ascii="Times New Roman" w:eastAsia="Times New Roman" w:hAnsi="Times New Roman" w:cs="Times New Roman"/>
          <w:sz w:val="28"/>
          <w:szCs w:val="28"/>
          <w:lang w:eastAsia="ru-RU"/>
        </w:rPr>
        <w:t xml:space="preserve">в соответствии с Общероссийским </w:t>
      </w:r>
      <w:r>
        <w:rPr>
          <w:rFonts w:ascii="Times New Roman" w:eastAsia="Times New Roman" w:hAnsi="Times New Roman" w:cs="Times New Roman"/>
          <w:sz w:val="28"/>
          <w:szCs w:val="28"/>
          <w:lang w:eastAsia="ru-RU"/>
        </w:rPr>
        <w:t xml:space="preserve">классификатором </w:t>
      </w:r>
      <w:r w:rsidRPr="0053328D">
        <w:rPr>
          <w:rFonts w:ascii="Times New Roman" w:eastAsia="Times New Roman" w:hAnsi="Times New Roman" w:cs="Times New Roman"/>
          <w:sz w:val="28"/>
          <w:szCs w:val="28"/>
          <w:lang w:eastAsia="ru-RU"/>
        </w:rPr>
        <w:t xml:space="preserve">стран мира (далее - ОКСМ). В случае если объектом закупки являются работы по строительству, реконструкции, капитальному ремонту, сносу объекта капитального строительства, информация о стране происхождения товара формируется в отношении товара, который в соответствии с законодательством Российской Федерации о бухгалтерском учете подлежит принятию заказчиком к бухгалтерскому учету в качестве отдельного объекта основных средств; </w:t>
      </w:r>
    </w:p>
    <w:p w:rsidR="0053328D" w:rsidRPr="0053328D" w:rsidRDefault="0053328D" w:rsidP="0053328D">
      <w:pPr>
        <w:spacing w:after="0" w:line="240" w:lineRule="auto"/>
        <w:ind w:firstLine="540"/>
        <w:jc w:val="both"/>
        <w:rPr>
          <w:rFonts w:ascii="Times New Roman" w:eastAsia="Times New Roman" w:hAnsi="Times New Roman" w:cs="Times New Roman"/>
          <w:sz w:val="28"/>
          <w:szCs w:val="28"/>
          <w:lang w:eastAsia="ru-RU"/>
        </w:rPr>
      </w:pPr>
      <w:r w:rsidRPr="0053328D">
        <w:rPr>
          <w:rFonts w:ascii="Times New Roman" w:eastAsia="Times New Roman" w:hAnsi="Times New Roman" w:cs="Times New Roman"/>
          <w:sz w:val="28"/>
          <w:szCs w:val="28"/>
          <w:lang w:eastAsia="ru-RU"/>
        </w:rPr>
        <w:t xml:space="preserve">национальное кодовое буквенное обозначение </w:t>
      </w:r>
      <w:r>
        <w:rPr>
          <w:rFonts w:ascii="Times New Roman" w:eastAsia="Times New Roman" w:hAnsi="Times New Roman" w:cs="Times New Roman"/>
          <w:sz w:val="28"/>
          <w:szCs w:val="28"/>
          <w:lang w:eastAsia="ru-RU"/>
        </w:rPr>
        <w:t xml:space="preserve">единицы </w:t>
      </w:r>
      <w:r w:rsidRPr="0053328D">
        <w:rPr>
          <w:rFonts w:ascii="Times New Roman" w:eastAsia="Times New Roman" w:hAnsi="Times New Roman" w:cs="Times New Roman"/>
          <w:sz w:val="28"/>
          <w:szCs w:val="28"/>
          <w:lang w:eastAsia="ru-RU"/>
        </w:rPr>
        <w:t xml:space="preserve">измерения товара, работы, услуги в соответствии с Общероссийским </w:t>
      </w:r>
      <w:r>
        <w:rPr>
          <w:rFonts w:ascii="Times New Roman" w:eastAsia="Times New Roman" w:hAnsi="Times New Roman" w:cs="Times New Roman"/>
          <w:sz w:val="28"/>
          <w:szCs w:val="28"/>
          <w:lang w:eastAsia="ru-RU"/>
        </w:rPr>
        <w:t xml:space="preserve">классификатором </w:t>
      </w:r>
      <w:r w:rsidRPr="0053328D">
        <w:rPr>
          <w:rFonts w:ascii="Times New Roman" w:eastAsia="Times New Roman" w:hAnsi="Times New Roman" w:cs="Times New Roman"/>
          <w:sz w:val="28"/>
          <w:szCs w:val="28"/>
          <w:lang w:eastAsia="ru-RU"/>
        </w:rPr>
        <w:t xml:space="preserve">единиц измерения; </w:t>
      </w:r>
    </w:p>
    <w:p w:rsidR="0053328D" w:rsidRDefault="0053328D" w:rsidP="0053328D">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количество </w:t>
      </w:r>
      <w:r w:rsidRPr="0053328D">
        <w:rPr>
          <w:rFonts w:ascii="Times New Roman" w:eastAsia="Times New Roman" w:hAnsi="Times New Roman" w:cs="Times New Roman"/>
          <w:sz w:val="28"/>
          <w:szCs w:val="28"/>
          <w:lang w:eastAsia="ru-RU"/>
        </w:rPr>
        <w:t xml:space="preserve">товаров, объем работ, услуг (за исключением случая, предусмотренного </w:t>
      </w:r>
      <w:r>
        <w:rPr>
          <w:rFonts w:ascii="Times New Roman" w:eastAsia="Times New Roman" w:hAnsi="Times New Roman" w:cs="Times New Roman"/>
          <w:sz w:val="28"/>
          <w:szCs w:val="28"/>
          <w:lang w:eastAsia="ru-RU"/>
        </w:rPr>
        <w:t xml:space="preserve">частью 24 статьи 22 </w:t>
      </w:r>
      <w:r w:rsidRPr="0053328D">
        <w:rPr>
          <w:rFonts w:ascii="Times New Roman" w:eastAsia="Times New Roman" w:hAnsi="Times New Roman" w:cs="Times New Roman"/>
          <w:sz w:val="28"/>
          <w:szCs w:val="28"/>
          <w:lang w:eastAsia="ru-RU"/>
        </w:rPr>
        <w:t xml:space="preserve">Федерального закона </w:t>
      </w:r>
      <w:r>
        <w:rPr>
          <w:rFonts w:ascii="Times New Roman" w:eastAsia="Times New Roman" w:hAnsi="Times New Roman" w:cs="Times New Roman"/>
          <w:sz w:val="28"/>
          <w:szCs w:val="28"/>
          <w:lang w:eastAsia="ru-RU"/>
        </w:rPr>
        <w:t>№</w:t>
      </w:r>
      <w:r w:rsidRPr="0053328D">
        <w:rPr>
          <w:rFonts w:ascii="Times New Roman" w:eastAsia="Times New Roman" w:hAnsi="Times New Roman" w:cs="Times New Roman"/>
          <w:sz w:val="28"/>
          <w:szCs w:val="28"/>
          <w:lang w:eastAsia="ru-RU"/>
        </w:rPr>
        <w:t xml:space="preserve"> 44-ФЗ) в соответствии с единицей измерения товаров (при осуществлении закупки товара, в том числе поставляемого заказчику при выполнении закупаемых работ, оказании закупаемых услуг), работ, услуг; </w:t>
      </w:r>
    </w:p>
    <w:p w:rsidR="0053328D" w:rsidRPr="0053328D" w:rsidRDefault="00B01A77" w:rsidP="0053328D">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цена </w:t>
      </w:r>
      <w:r w:rsidR="0053328D" w:rsidRPr="0053328D">
        <w:rPr>
          <w:rFonts w:ascii="Times New Roman" w:eastAsia="Times New Roman" w:hAnsi="Times New Roman" w:cs="Times New Roman"/>
          <w:sz w:val="28"/>
          <w:szCs w:val="28"/>
          <w:lang w:eastAsia="ru-RU"/>
        </w:rPr>
        <w:t xml:space="preserve">за единицу товара, работы, услуги (с точностью до второго знака после точки) по каждому наименованию товара, работы, услуги (в случае заключения контракта по цене единицы товара, работы, услуги указывается цена за единицу товара, работы, услуги); </w:t>
      </w:r>
    </w:p>
    <w:p w:rsidR="0053328D" w:rsidRPr="0053328D" w:rsidRDefault="0053328D" w:rsidP="0053328D">
      <w:pPr>
        <w:spacing w:after="0" w:line="240" w:lineRule="auto"/>
        <w:ind w:firstLine="540"/>
        <w:jc w:val="both"/>
        <w:rPr>
          <w:rFonts w:ascii="Times New Roman" w:eastAsia="Times New Roman" w:hAnsi="Times New Roman" w:cs="Times New Roman"/>
          <w:sz w:val="28"/>
          <w:szCs w:val="28"/>
          <w:lang w:eastAsia="ru-RU"/>
        </w:rPr>
      </w:pPr>
      <w:r w:rsidRPr="0053328D">
        <w:rPr>
          <w:rFonts w:ascii="Times New Roman" w:eastAsia="Times New Roman" w:hAnsi="Times New Roman" w:cs="Times New Roman"/>
          <w:sz w:val="28"/>
          <w:szCs w:val="28"/>
          <w:lang w:eastAsia="ru-RU"/>
        </w:rPr>
        <w:t xml:space="preserve">итоговые </w:t>
      </w:r>
      <w:r w:rsidR="00B01A77">
        <w:rPr>
          <w:rFonts w:ascii="Times New Roman" w:eastAsia="Times New Roman" w:hAnsi="Times New Roman" w:cs="Times New Roman"/>
          <w:sz w:val="28"/>
          <w:szCs w:val="28"/>
          <w:lang w:eastAsia="ru-RU"/>
        </w:rPr>
        <w:t xml:space="preserve">суммы </w:t>
      </w:r>
      <w:r w:rsidRPr="0053328D">
        <w:rPr>
          <w:rFonts w:ascii="Times New Roman" w:eastAsia="Times New Roman" w:hAnsi="Times New Roman" w:cs="Times New Roman"/>
          <w:sz w:val="28"/>
          <w:szCs w:val="28"/>
          <w:lang w:eastAsia="ru-RU"/>
        </w:rPr>
        <w:t xml:space="preserve">в рублях (с точностью до второго знака после точки) по всем наименованиям товаров, работ, услуг (в случае заключения контракта по цене единицы товара, работы, услуги указывается цена за единицу товара, работы, услуги). </w:t>
      </w:r>
    </w:p>
    <w:p w:rsidR="00586790" w:rsidRDefault="00B67883" w:rsidP="00586790">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65AAA">
        <w:rPr>
          <w:rFonts w:ascii="Times New Roman" w:hAnsi="Times New Roman" w:cs="Times New Roman"/>
          <w:sz w:val="28"/>
          <w:szCs w:val="28"/>
        </w:rPr>
        <w:t>7.</w:t>
      </w:r>
      <w:r w:rsidR="00586790" w:rsidRPr="00A65AAA">
        <w:rPr>
          <w:rFonts w:ascii="Times New Roman" w:hAnsi="Times New Roman" w:cs="Times New Roman"/>
          <w:sz w:val="28"/>
          <w:szCs w:val="28"/>
        </w:rPr>
        <w:t>17</w:t>
      </w:r>
      <w:r w:rsidRPr="00A65AAA">
        <w:rPr>
          <w:rFonts w:ascii="Times New Roman" w:hAnsi="Times New Roman" w:cs="Times New Roman"/>
          <w:sz w:val="28"/>
          <w:szCs w:val="28"/>
        </w:rPr>
        <w:t>.</w:t>
      </w:r>
      <w:r w:rsidR="00586790" w:rsidRPr="00A65AAA">
        <w:rPr>
          <w:rFonts w:ascii="Times New Roman" w:hAnsi="Times New Roman" w:cs="Times New Roman"/>
          <w:sz w:val="28"/>
          <w:szCs w:val="28"/>
        </w:rPr>
        <w:t xml:space="preserve"> </w:t>
      </w:r>
      <w:r w:rsidRPr="00A65AAA">
        <w:rPr>
          <w:rFonts w:ascii="Times New Roman" w:hAnsi="Times New Roman" w:cs="Times New Roman"/>
          <w:sz w:val="28"/>
          <w:szCs w:val="28"/>
        </w:rPr>
        <w:t>В</w:t>
      </w:r>
      <w:r w:rsidR="00586790" w:rsidRPr="00A65AAA">
        <w:rPr>
          <w:rFonts w:ascii="Times New Roman" w:hAnsi="Times New Roman" w:cs="Times New Roman"/>
          <w:color w:val="000000" w:themeColor="text1"/>
          <w:sz w:val="28"/>
          <w:szCs w:val="28"/>
        </w:rPr>
        <w:t xml:space="preserve"> </w:t>
      </w:r>
      <w:hyperlink r:id="rId8" w:history="1">
        <w:r w:rsidR="00586790" w:rsidRPr="00A65AAA">
          <w:rPr>
            <w:rFonts w:ascii="Times New Roman" w:hAnsi="Times New Roman" w:cs="Times New Roman"/>
            <w:color w:val="000000" w:themeColor="text1"/>
            <w:sz w:val="28"/>
            <w:szCs w:val="28"/>
          </w:rPr>
          <w:t>части</w:t>
        </w:r>
      </w:hyperlink>
      <w:r w:rsidR="00586790" w:rsidRPr="00A65AAA">
        <w:rPr>
          <w:rFonts w:ascii="Times New Roman" w:hAnsi="Times New Roman" w:cs="Times New Roman"/>
          <w:color w:val="000000" w:themeColor="text1"/>
          <w:sz w:val="28"/>
          <w:szCs w:val="28"/>
        </w:rPr>
        <w:t xml:space="preserve"> сведений о наименовании поставщика (подрядчика, исполнителя) в соответствии с контрактом  через запятую указываются:</w:t>
      </w:r>
    </w:p>
    <w:p w:rsidR="00AF7EDE" w:rsidRPr="00AF7EDE" w:rsidRDefault="00AF7EDE" w:rsidP="00AF7EDE">
      <w:pPr>
        <w:spacing w:after="0" w:line="240" w:lineRule="auto"/>
        <w:ind w:firstLine="539"/>
        <w:jc w:val="both"/>
        <w:rPr>
          <w:rFonts w:ascii="Times New Roman" w:eastAsia="Times New Roman" w:hAnsi="Times New Roman" w:cs="Times New Roman"/>
          <w:sz w:val="28"/>
          <w:szCs w:val="28"/>
          <w:lang w:eastAsia="ru-RU"/>
        </w:rPr>
      </w:pPr>
      <w:r w:rsidRPr="00AF7EDE">
        <w:rPr>
          <w:rFonts w:ascii="Times New Roman" w:eastAsia="Times New Roman" w:hAnsi="Times New Roman" w:cs="Times New Roman"/>
          <w:sz w:val="28"/>
          <w:szCs w:val="28"/>
          <w:lang w:eastAsia="ru-RU"/>
        </w:rPr>
        <w:t xml:space="preserve">полное и сокращенное (при наличии) </w:t>
      </w:r>
      <w:r>
        <w:rPr>
          <w:rFonts w:ascii="Times New Roman" w:eastAsia="Times New Roman" w:hAnsi="Times New Roman" w:cs="Times New Roman"/>
          <w:sz w:val="28"/>
          <w:szCs w:val="28"/>
          <w:lang w:eastAsia="ru-RU"/>
        </w:rPr>
        <w:t xml:space="preserve">наименование </w:t>
      </w:r>
      <w:r w:rsidRPr="00AF7EDE">
        <w:rPr>
          <w:rFonts w:ascii="Times New Roman" w:eastAsia="Times New Roman" w:hAnsi="Times New Roman" w:cs="Times New Roman"/>
          <w:sz w:val="28"/>
          <w:szCs w:val="28"/>
          <w:lang w:eastAsia="ru-RU"/>
        </w:rPr>
        <w:t>юридического лица или иностранного юридического лица (либо аккредитованного филиала или представительства иностранного юридического лица), наименование обособленного подразделения юридического лица (далее - обособленное подразделение) в соответствии со сведениями Единого государственного реестра юридических лиц и государственного реестра аккредитованных филиалов, представительств иностранных юридических лиц;</w:t>
      </w:r>
    </w:p>
    <w:p w:rsidR="00AF7EDE" w:rsidRPr="00AF7EDE" w:rsidRDefault="00AF7EDE" w:rsidP="00AF7EDE">
      <w:pPr>
        <w:spacing w:after="0" w:line="240" w:lineRule="auto"/>
        <w:ind w:firstLine="539"/>
        <w:jc w:val="both"/>
        <w:rPr>
          <w:rFonts w:ascii="Times New Roman" w:eastAsia="Times New Roman" w:hAnsi="Times New Roman" w:cs="Times New Roman"/>
          <w:sz w:val="28"/>
          <w:szCs w:val="28"/>
          <w:lang w:eastAsia="ru-RU"/>
        </w:rPr>
      </w:pPr>
      <w:r w:rsidRPr="00AF7EDE">
        <w:rPr>
          <w:rFonts w:ascii="Times New Roman" w:eastAsia="Times New Roman" w:hAnsi="Times New Roman" w:cs="Times New Roman"/>
          <w:sz w:val="28"/>
          <w:szCs w:val="28"/>
          <w:lang w:eastAsia="ru-RU"/>
        </w:rPr>
        <w:t xml:space="preserve">фамилия, имя и отчество (при наличии) в случае, если поставщик (подрядчик, исполнитель) является физическим лицом, в том числе зарегистрированным в качестве индивидуального предпринимателя в соответствии со сведениями Единого государственного реестра индивидуальных предпринимателей. </w:t>
      </w:r>
    </w:p>
    <w:p w:rsidR="00AF7EDE" w:rsidRPr="00AF7EDE" w:rsidRDefault="00AF7EDE" w:rsidP="00AF7EDE">
      <w:pPr>
        <w:spacing w:after="0" w:line="240" w:lineRule="auto"/>
        <w:ind w:firstLine="539"/>
        <w:jc w:val="both"/>
        <w:rPr>
          <w:rFonts w:ascii="Times New Roman" w:eastAsia="Times New Roman" w:hAnsi="Times New Roman" w:cs="Times New Roman"/>
          <w:sz w:val="28"/>
          <w:szCs w:val="28"/>
          <w:lang w:eastAsia="ru-RU"/>
        </w:rPr>
      </w:pPr>
      <w:r w:rsidRPr="00AF7EDE">
        <w:rPr>
          <w:rFonts w:ascii="Times New Roman" w:eastAsia="Times New Roman" w:hAnsi="Times New Roman" w:cs="Times New Roman"/>
          <w:sz w:val="28"/>
          <w:szCs w:val="28"/>
          <w:lang w:eastAsia="ru-RU"/>
        </w:rPr>
        <w:t xml:space="preserve">В части сведений о наименовании поставщика (подрядчика, исполнителя), указанного в соответствии с контрактом, являющегося иностранным юридическим лицом (аккредитованным филиалом или представительством иностранного юридического лица), фамилия, имя, отчество (при наличии) иностранных физических лиц указываются в соответствии с </w:t>
      </w:r>
      <w:r w:rsidR="009A28D1">
        <w:rPr>
          <w:rFonts w:ascii="Times New Roman" w:eastAsia="Times New Roman" w:hAnsi="Times New Roman" w:cs="Times New Roman"/>
          <w:sz w:val="28"/>
          <w:szCs w:val="28"/>
          <w:lang w:eastAsia="ru-RU"/>
        </w:rPr>
        <w:t xml:space="preserve">пунктом 9 </w:t>
      </w:r>
      <w:r w:rsidRPr="00AF7EDE">
        <w:rPr>
          <w:rFonts w:ascii="Times New Roman" w:eastAsia="Times New Roman" w:hAnsi="Times New Roman" w:cs="Times New Roman"/>
          <w:sz w:val="28"/>
          <w:szCs w:val="28"/>
          <w:lang w:eastAsia="ru-RU"/>
        </w:rPr>
        <w:t>Правил</w:t>
      </w:r>
      <w:r w:rsidR="00BA0F6D">
        <w:rPr>
          <w:rFonts w:ascii="Times New Roman" w:eastAsia="Times New Roman" w:hAnsi="Times New Roman" w:cs="Times New Roman"/>
          <w:sz w:val="28"/>
          <w:szCs w:val="28"/>
          <w:lang w:eastAsia="ru-RU"/>
        </w:rPr>
        <w:t>.</w:t>
      </w:r>
      <w:r w:rsidRPr="00AF7EDE">
        <w:rPr>
          <w:rFonts w:ascii="Times New Roman" w:eastAsia="Times New Roman" w:hAnsi="Times New Roman" w:cs="Times New Roman"/>
          <w:sz w:val="28"/>
          <w:szCs w:val="28"/>
          <w:lang w:eastAsia="ru-RU"/>
        </w:rPr>
        <w:t xml:space="preserve"> </w:t>
      </w:r>
    </w:p>
    <w:p w:rsidR="00C73F2B" w:rsidRPr="00C73F2B" w:rsidRDefault="00B67883" w:rsidP="00C73F2B">
      <w:pPr>
        <w:pStyle w:val="af"/>
        <w:spacing w:before="0" w:beforeAutospacing="0" w:after="0" w:afterAutospacing="0"/>
        <w:ind w:firstLine="540"/>
        <w:jc w:val="both"/>
        <w:rPr>
          <w:sz w:val="28"/>
          <w:szCs w:val="28"/>
        </w:rPr>
      </w:pPr>
      <w:r w:rsidRPr="00C73F2B">
        <w:rPr>
          <w:sz w:val="28"/>
          <w:szCs w:val="28"/>
        </w:rPr>
        <w:t>7.</w:t>
      </w:r>
      <w:r w:rsidR="00586790" w:rsidRPr="00C73F2B">
        <w:rPr>
          <w:sz w:val="28"/>
          <w:szCs w:val="28"/>
        </w:rPr>
        <w:t>18</w:t>
      </w:r>
      <w:r w:rsidRPr="00C73F2B">
        <w:rPr>
          <w:sz w:val="28"/>
          <w:szCs w:val="28"/>
        </w:rPr>
        <w:t>.</w:t>
      </w:r>
      <w:r w:rsidR="00586790" w:rsidRPr="00C73F2B">
        <w:rPr>
          <w:sz w:val="28"/>
          <w:szCs w:val="28"/>
        </w:rPr>
        <w:t xml:space="preserve"> </w:t>
      </w:r>
      <w:r w:rsidR="00C73F2B" w:rsidRPr="00C73F2B">
        <w:rPr>
          <w:sz w:val="28"/>
          <w:szCs w:val="28"/>
        </w:rPr>
        <w:t>В части</w:t>
      </w:r>
      <w:r w:rsidR="00C73F2B">
        <w:rPr>
          <w:sz w:val="28"/>
          <w:szCs w:val="28"/>
        </w:rPr>
        <w:t xml:space="preserve"> места </w:t>
      </w:r>
      <w:r w:rsidR="00C73F2B" w:rsidRPr="00C73F2B">
        <w:rPr>
          <w:sz w:val="28"/>
          <w:szCs w:val="28"/>
        </w:rPr>
        <w:t>нахождения поставщика (подрядчика, исполнителя) указывается адрес юридического лица или иностранного юридического лица в пределах места нахождения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адрес (место нахождения) обособленного подразделения, адрес регистрации по месту жительства, почтовый адрес в случае, если поставщик (подрядчик, исполнитель) является физическим лицом, в том числе зарегистрированным в качестве индивидуального предпринимателя.</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При формировании сведений о месте нахождения поставщика (подрядчика, исполнителя), являющегося юридическим лицом, указываются: </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почтовый индекс; </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наименование субъекта Российской Федерации в соответствии со </w:t>
      </w:r>
      <w:r>
        <w:rPr>
          <w:rFonts w:ascii="Times New Roman" w:eastAsia="Times New Roman" w:hAnsi="Times New Roman" w:cs="Times New Roman"/>
          <w:sz w:val="28"/>
          <w:szCs w:val="28"/>
          <w:lang w:eastAsia="ru-RU"/>
        </w:rPr>
        <w:t xml:space="preserve">статьей 65 </w:t>
      </w:r>
      <w:r w:rsidRPr="00C73F2B">
        <w:rPr>
          <w:rFonts w:ascii="Times New Roman" w:eastAsia="Times New Roman" w:hAnsi="Times New Roman" w:cs="Times New Roman"/>
          <w:sz w:val="28"/>
          <w:szCs w:val="28"/>
          <w:lang w:eastAsia="ru-RU"/>
        </w:rPr>
        <w:t xml:space="preserve">Конституции Российской Федерации, тип и наименование населенного пункта, наименование улицы, номер дома и офиса (при наличии); </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код населенного пункта в соответствии с </w:t>
      </w:r>
      <w:r>
        <w:rPr>
          <w:rFonts w:ascii="Times New Roman" w:eastAsia="Times New Roman" w:hAnsi="Times New Roman" w:cs="Times New Roman"/>
          <w:sz w:val="28"/>
          <w:szCs w:val="28"/>
          <w:lang w:eastAsia="ru-RU"/>
        </w:rPr>
        <w:t>ОКТМО</w:t>
      </w:r>
      <w:r w:rsidRPr="00C73F2B">
        <w:rPr>
          <w:rFonts w:ascii="Times New Roman" w:eastAsia="Times New Roman" w:hAnsi="Times New Roman" w:cs="Times New Roman"/>
          <w:sz w:val="28"/>
          <w:szCs w:val="28"/>
          <w:lang w:eastAsia="ru-RU"/>
        </w:rPr>
        <w:t xml:space="preserve">. </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При формировании сведений о месте жительства поставщика (подрядчика, исполнителя), являющегося физическим лицом, в том числе зарегистрированным в качестве индивидуального предпринимателя, указываются: </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почтовый индекс; </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наименование субъекта Российской Федерации в соответствии со </w:t>
      </w:r>
      <w:r>
        <w:rPr>
          <w:rFonts w:ascii="Times New Roman" w:eastAsia="Times New Roman" w:hAnsi="Times New Roman" w:cs="Times New Roman"/>
          <w:sz w:val="28"/>
          <w:szCs w:val="28"/>
          <w:lang w:eastAsia="ru-RU"/>
        </w:rPr>
        <w:t xml:space="preserve">статьей 65 </w:t>
      </w:r>
      <w:r w:rsidRPr="00C73F2B">
        <w:rPr>
          <w:rFonts w:ascii="Times New Roman" w:eastAsia="Times New Roman" w:hAnsi="Times New Roman" w:cs="Times New Roman"/>
          <w:sz w:val="28"/>
          <w:szCs w:val="28"/>
          <w:lang w:eastAsia="ru-RU"/>
        </w:rPr>
        <w:t xml:space="preserve">Конституции Российской Федерации, тип и наименование населенного пункта, наименование улицы, номер дома и квартиры (при наличии) места жительства физического лица; </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код населенного пункта в соответствии с </w:t>
      </w:r>
      <w:r>
        <w:rPr>
          <w:rFonts w:ascii="Times New Roman" w:eastAsia="Times New Roman" w:hAnsi="Times New Roman" w:cs="Times New Roman"/>
          <w:sz w:val="28"/>
          <w:szCs w:val="28"/>
          <w:lang w:eastAsia="ru-RU"/>
        </w:rPr>
        <w:t>ОКТМО</w:t>
      </w:r>
      <w:r w:rsidRPr="00C73F2B">
        <w:rPr>
          <w:rFonts w:ascii="Times New Roman" w:eastAsia="Times New Roman" w:hAnsi="Times New Roman" w:cs="Times New Roman"/>
          <w:sz w:val="28"/>
          <w:szCs w:val="28"/>
          <w:lang w:eastAsia="ru-RU"/>
        </w:rPr>
        <w:t xml:space="preserve">. </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При формировании сведений о месте нахождения поставщика (подрядчика, исполнителя), являющегося иностранным юридическим лицом (аккредитованным филиалом или представительством иностранного юридического лица), отдельной строкой дополнительно к сведениям о месте нахождения на территории Российской Федерации указываются следующие сведения о месте нахождения иностранного юридического лица в стране его регистрации (на русском языке): </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страна регистрации иностранного юридического лица и цифровой код страны регистрации иностранного юридического лица в соответствии с</w:t>
      </w:r>
      <w:r>
        <w:rPr>
          <w:rFonts w:ascii="Times New Roman" w:eastAsia="Times New Roman" w:hAnsi="Times New Roman" w:cs="Times New Roman"/>
          <w:sz w:val="28"/>
          <w:szCs w:val="28"/>
          <w:lang w:eastAsia="ru-RU"/>
        </w:rPr>
        <w:t xml:space="preserve"> ОКСМ</w:t>
      </w:r>
      <w:r w:rsidRPr="00C73F2B">
        <w:rPr>
          <w:rFonts w:ascii="Times New Roman" w:eastAsia="Times New Roman" w:hAnsi="Times New Roman" w:cs="Times New Roman"/>
          <w:sz w:val="28"/>
          <w:szCs w:val="28"/>
          <w:lang w:eastAsia="ru-RU"/>
        </w:rPr>
        <w:t xml:space="preserve">; </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тип и наименование населенного пункта, наименование улицы, номер дома и офиса (при наличии). </w:t>
      </w:r>
    </w:p>
    <w:p w:rsidR="00C73F2B" w:rsidRPr="00C73F2B" w:rsidRDefault="00C248BD" w:rsidP="00C73F2B">
      <w:pPr>
        <w:pStyle w:val="af"/>
        <w:spacing w:before="0" w:beforeAutospacing="0" w:after="0" w:afterAutospacing="0"/>
        <w:ind w:firstLine="540"/>
        <w:jc w:val="both"/>
        <w:rPr>
          <w:sz w:val="28"/>
          <w:szCs w:val="28"/>
        </w:rPr>
      </w:pPr>
      <w:r w:rsidRPr="00C73F2B">
        <w:rPr>
          <w:sz w:val="28"/>
          <w:szCs w:val="28"/>
        </w:rPr>
        <w:t>7.19.</w:t>
      </w:r>
      <w:r w:rsidR="00D04DB8" w:rsidRPr="00C73F2B">
        <w:rPr>
          <w:sz w:val="28"/>
          <w:szCs w:val="28"/>
        </w:rPr>
        <w:t xml:space="preserve"> </w:t>
      </w:r>
      <w:r w:rsidR="00C73F2B" w:rsidRPr="00C73F2B">
        <w:rPr>
          <w:sz w:val="28"/>
          <w:szCs w:val="28"/>
        </w:rPr>
        <w:t>Идентификационный номер налогоплательщика юридического лица в соответствии со сведениями Единого государственного реестра юридических лиц (либо аккредитованного филиала или представительства иностранного юридического лица в соответствии со сведениями Единого государственного реестра юридических лиц и государственного реестра аккредитованных филиалов, представительств иностранных юридических лиц), физического лица (в том числе зарегистрированного в качестве индивидуального предпринимателя) в соответствии со сведениями Единого государственного реестра индивидуальных предпринимателей или для иностранного юридического лица, иностранного физического лица - аналог идентификационного номера налогоплательщика в соответствии с законодательством соответствующего государства, а также идентификационный номер налогоплательщика (при наличии такого номера), присвоенный в соответствии с законодательством Российской Федерации о налогах и сборах.</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Указываются также </w:t>
      </w:r>
      <w:r>
        <w:rPr>
          <w:rFonts w:ascii="Times New Roman" w:eastAsia="Times New Roman" w:hAnsi="Times New Roman" w:cs="Times New Roman"/>
          <w:sz w:val="28"/>
          <w:szCs w:val="28"/>
          <w:lang w:eastAsia="ru-RU"/>
        </w:rPr>
        <w:t xml:space="preserve">код </w:t>
      </w:r>
      <w:r w:rsidRPr="00C73F2B">
        <w:rPr>
          <w:rFonts w:ascii="Times New Roman" w:eastAsia="Times New Roman" w:hAnsi="Times New Roman" w:cs="Times New Roman"/>
          <w:sz w:val="28"/>
          <w:szCs w:val="28"/>
          <w:lang w:eastAsia="ru-RU"/>
        </w:rPr>
        <w:t xml:space="preserve">причины постановки на учет юридического лица в соответствии со сведениями Единого государственного реестра юридических лиц (либо аккредитованного филиала или представительства иностранного юридического лица в соответствии со сведениями Единого государственного реестра юридических лиц и государственного реестра аккредитованных филиалов, представительств иностранных юридических лиц), код причины постановки на учет обособленного подразделения, а также </w:t>
      </w:r>
      <w:r>
        <w:rPr>
          <w:rFonts w:ascii="Times New Roman" w:eastAsia="Times New Roman" w:hAnsi="Times New Roman" w:cs="Times New Roman"/>
          <w:sz w:val="28"/>
          <w:szCs w:val="28"/>
          <w:lang w:eastAsia="ru-RU"/>
        </w:rPr>
        <w:t xml:space="preserve">код </w:t>
      </w:r>
      <w:r w:rsidRPr="00C73F2B">
        <w:rPr>
          <w:rFonts w:ascii="Times New Roman" w:eastAsia="Times New Roman" w:hAnsi="Times New Roman" w:cs="Times New Roman"/>
          <w:sz w:val="28"/>
          <w:szCs w:val="28"/>
          <w:lang w:eastAsia="ru-RU"/>
        </w:rPr>
        <w:t xml:space="preserve">причины постановки на учет в налоговом органе в качестве крупнейшего налогоплательщика (при наличии). </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Для поставщика (подрядчика, исполнителя), являющегося иностранным юридическим лицом и не состоящего на учете в налоговом органе на территории Российской Федерации, указывается код налогоплательщика в стране регистрации или его аналог (при наличии). </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Указывается также номер</w:t>
      </w:r>
      <w:r>
        <w:rPr>
          <w:rFonts w:ascii="Times New Roman" w:eastAsia="Times New Roman" w:hAnsi="Times New Roman" w:cs="Times New Roman"/>
          <w:sz w:val="28"/>
          <w:szCs w:val="28"/>
          <w:lang w:eastAsia="ru-RU"/>
        </w:rPr>
        <w:t xml:space="preserve"> лицевого счета </w:t>
      </w:r>
      <w:r w:rsidRPr="00C73F2B">
        <w:rPr>
          <w:rFonts w:ascii="Times New Roman" w:eastAsia="Times New Roman" w:hAnsi="Times New Roman" w:cs="Times New Roman"/>
          <w:sz w:val="28"/>
          <w:szCs w:val="28"/>
          <w:lang w:eastAsia="ru-RU"/>
        </w:rPr>
        <w:t xml:space="preserve">(раздела на лицевом счете), открытого поставщику (подрядчику, исполнителю)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w:t>
      </w:r>
      <w:r>
        <w:rPr>
          <w:rFonts w:ascii="Times New Roman" w:eastAsia="Times New Roman" w:hAnsi="Times New Roman" w:cs="Times New Roman"/>
          <w:sz w:val="28"/>
          <w:szCs w:val="28"/>
          <w:lang w:eastAsia="ru-RU"/>
        </w:rPr>
        <w:t xml:space="preserve">казначейского счета, наименование </w:t>
      </w:r>
      <w:r w:rsidRPr="00C73F2B">
        <w:rPr>
          <w:rFonts w:ascii="Times New Roman" w:eastAsia="Times New Roman" w:hAnsi="Times New Roman" w:cs="Times New Roman"/>
          <w:sz w:val="28"/>
          <w:szCs w:val="28"/>
          <w:lang w:eastAsia="ru-RU"/>
        </w:rPr>
        <w:t xml:space="preserve">банка, банковский идентификационный </w:t>
      </w:r>
      <w:r>
        <w:rPr>
          <w:rFonts w:ascii="Times New Roman" w:eastAsia="Times New Roman" w:hAnsi="Times New Roman" w:cs="Times New Roman"/>
          <w:sz w:val="28"/>
          <w:szCs w:val="28"/>
          <w:lang w:eastAsia="ru-RU"/>
        </w:rPr>
        <w:t>код</w:t>
      </w:r>
      <w:r w:rsidRPr="00C73F2B">
        <w:rPr>
          <w:rFonts w:ascii="Times New Roman" w:eastAsia="Times New Roman" w:hAnsi="Times New Roman" w:cs="Times New Roman"/>
          <w:sz w:val="28"/>
          <w:szCs w:val="28"/>
          <w:lang w:eastAsia="ru-RU"/>
        </w:rPr>
        <w:t xml:space="preserve"> (далее - БИК) банка, корреспондентский </w:t>
      </w:r>
      <w:r>
        <w:rPr>
          <w:rFonts w:ascii="Times New Roman" w:eastAsia="Times New Roman" w:hAnsi="Times New Roman" w:cs="Times New Roman"/>
          <w:sz w:val="28"/>
          <w:szCs w:val="28"/>
          <w:lang w:eastAsia="ru-RU"/>
        </w:rPr>
        <w:t xml:space="preserve">счет </w:t>
      </w:r>
      <w:r w:rsidRPr="00C73F2B">
        <w:rPr>
          <w:rFonts w:ascii="Times New Roman" w:eastAsia="Times New Roman" w:hAnsi="Times New Roman" w:cs="Times New Roman"/>
          <w:sz w:val="28"/>
          <w:szCs w:val="28"/>
          <w:lang w:eastAsia="ru-RU"/>
        </w:rPr>
        <w:t xml:space="preserve">банка в случае, если операции по исполнению государственного контракта подлежат отражению на лицевом счете. </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Указывается номер банковского счета, наименование банка, БИК банка, корреспондентский счет банка, в котором открыт счет поставщику (подрядчику, исполнителю). </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w:t>
      </w:r>
      <w:r w:rsidRPr="00C73F2B">
        <w:rPr>
          <w:rFonts w:ascii="Times New Roman" w:eastAsia="Times New Roman" w:hAnsi="Times New Roman" w:cs="Times New Roman"/>
          <w:sz w:val="28"/>
          <w:szCs w:val="28"/>
          <w:lang w:eastAsia="ru-RU"/>
        </w:rPr>
        <w:t xml:space="preserve"> статуса поставщика (подрядчика, исполнителя), дающего право на предусмотренное законодательством Российской Федерации преимущество (при наличии), указывается исходя из следующего: </w:t>
      </w:r>
    </w:p>
    <w:p w:rsid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учреждение и предприятие уголовно-исполнительной системы </w:t>
      </w:r>
      <w:r>
        <w:rPr>
          <w:rFonts w:ascii="Times New Roman" w:eastAsia="Times New Roman" w:hAnsi="Times New Roman" w:cs="Times New Roman"/>
          <w:sz w:val="28"/>
          <w:szCs w:val="28"/>
          <w:lang w:eastAsia="ru-RU"/>
        </w:rPr>
        <w:t>–</w:t>
      </w:r>
      <w:r w:rsidRPr="00C73F2B">
        <w:rPr>
          <w:rFonts w:ascii="Times New Roman" w:eastAsia="Times New Roman" w:hAnsi="Times New Roman" w:cs="Times New Roman"/>
          <w:sz w:val="28"/>
          <w:szCs w:val="28"/>
          <w:lang w:eastAsia="ru-RU"/>
        </w:rPr>
        <w:t xml:space="preserve"> 10</w:t>
      </w:r>
      <w:r>
        <w:rPr>
          <w:rFonts w:ascii="Times New Roman" w:eastAsia="Times New Roman" w:hAnsi="Times New Roman" w:cs="Times New Roman"/>
          <w:sz w:val="28"/>
          <w:szCs w:val="28"/>
          <w:lang w:eastAsia="ru-RU"/>
        </w:rPr>
        <w:t>;</w:t>
      </w:r>
    </w:p>
    <w:p w:rsid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организация инвалидов </w:t>
      </w:r>
      <w:r>
        <w:rPr>
          <w:rFonts w:ascii="Times New Roman" w:eastAsia="Times New Roman" w:hAnsi="Times New Roman" w:cs="Times New Roman"/>
          <w:sz w:val="28"/>
          <w:szCs w:val="28"/>
          <w:lang w:eastAsia="ru-RU"/>
        </w:rPr>
        <w:t>–</w:t>
      </w:r>
      <w:r w:rsidRPr="00C73F2B">
        <w:rPr>
          <w:rFonts w:ascii="Times New Roman" w:eastAsia="Times New Roman" w:hAnsi="Times New Roman" w:cs="Times New Roman"/>
          <w:sz w:val="28"/>
          <w:szCs w:val="28"/>
          <w:lang w:eastAsia="ru-RU"/>
        </w:rPr>
        <w:t xml:space="preserve"> 20</w:t>
      </w:r>
      <w:r>
        <w:rPr>
          <w:rFonts w:ascii="Times New Roman" w:eastAsia="Times New Roman" w:hAnsi="Times New Roman" w:cs="Times New Roman"/>
          <w:sz w:val="28"/>
          <w:szCs w:val="28"/>
          <w:lang w:eastAsia="ru-RU"/>
        </w:rPr>
        <w:t>;</w:t>
      </w:r>
    </w:p>
    <w:p w:rsidR="00E97DD0"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субъект малого предпринимательства </w:t>
      </w:r>
      <w:r w:rsidR="00E97DD0">
        <w:rPr>
          <w:rFonts w:ascii="Times New Roman" w:eastAsia="Times New Roman" w:hAnsi="Times New Roman" w:cs="Times New Roman"/>
          <w:sz w:val="28"/>
          <w:szCs w:val="28"/>
          <w:lang w:eastAsia="ru-RU"/>
        </w:rPr>
        <w:t>–</w:t>
      </w:r>
      <w:r w:rsidRPr="00C73F2B">
        <w:rPr>
          <w:rFonts w:ascii="Times New Roman" w:eastAsia="Times New Roman" w:hAnsi="Times New Roman" w:cs="Times New Roman"/>
          <w:sz w:val="28"/>
          <w:szCs w:val="28"/>
          <w:lang w:eastAsia="ru-RU"/>
        </w:rPr>
        <w:t xml:space="preserve"> 30</w:t>
      </w:r>
      <w:r w:rsidR="00E97DD0">
        <w:rPr>
          <w:rFonts w:ascii="Times New Roman" w:eastAsia="Times New Roman" w:hAnsi="Times New Roman" w:cs="Times New Roman"/>
          <w:sz w:val="28"/>
          <w:szCs w:val="28"/>
          <w:lang w:eastAsia="ru-RU"/>
        </w:rPr>
        <w:t>;</w:t>
      </w:r>
    </w:p>
    <w:p w:rsidR="00E97DD0"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поставщик (подрядчик, исполнитель), который в соответствии с контрактом обязан привлечь к исполнению контракта субподрядчиков, соисполнителей из числа субъектов малого предпринимательства </w:t>
      </w:r>
      <w:r w:rsidR="00E97DD0">
        <w:rPr>
          <w:rFonts w:ascii="Times New Roman" w:eastAsia="Times New Roman" w:hAnsi="Times New Roman" w:cs="Times New Roman"/>
          <w:sz w:val="28"/>
          <w:szCs w:val="28"/>
          <w:lang w:eastAsia="ru-RU"/>
        </w:rPr>
        <w:t>–</w:t>
      </w:r>
      <w:r w:rsidRPr="00C73F2B">
        <w:rPr>
          <w:rFonts w:ascii="Times New Roman" w:eastAsia="Times New Roman" w:hAnsi="Times New Roman" w:cs="Times New Roman"/>
          <w:sz w:val="28"/>
          <w:szCs w:val="28"/>
          <w:lang w:eastAsia="ru-RU"/>
        </w:rPr>
        <w:t xml:space="preserve"> 31</w:t>
      </w:r>
      <w:r w:rsidR="00E97DD0">
        <w:rPr>
          <w:rFonts w:ascii="Times New Roman" w:eastAsia="Times New Roman" w:hAnsi="Times New Roman" w:cs="Times New Roman"/>
          <w:sz w:val="28"/>
          <w:szCs w:val="28"/>
          <w:lang w:eastAsia="ru-RU"/>
        </w:rPr>
        <w:t>;</w:t>
      </w:r>
    </w:p>
    <w:p w:rsidR="00E97DD0"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социально ориентированная некоммерческая организация </w:t>
      </w:r>
      <w:r w:rsidR="00E97DD0">
        <w:rPr>
          <w:rFonts w:ascii="Times New Roman" w:eastAsia="Times New Roman" w:hAnsi="Times New Roman" w:cs="Times New Roman"/>
          <w:sz w:val="28"/>
          <w:szCs w:val="28"/>
          <w:lang w:eastAsia="ru-RU"/>
        </w:rPr>
        <w:t>–</w:t>
      </w:r>
      <w:r w:rsidRPr="00C73F2B">
        <w:rPr>
          <w:rFonts w:ascii="Times New Roman" w:eastAsia="Times New Roman" w:hAnsi="Times New Roman" w:cs="Times New Roman"/>
          <w:sz w:val="28"/>
          <w:szCs w:val="28"/>
          <w:lang w:eastAsia="ru-RU"/>
        </w:rPr>
        <w:t xml:space="preserve"> 40</w:t>
      </w:r>
      <w:r w:rsidR="00E97DD0">
        <w:rPr>
          <w:rFonts w:ascii="Times New Roman" w:eastAsia="Times New Roman" w:hAnsi="Times New Roman" w:cs="Times New Roman"/>
          <w:sz w:val="28"/>
          <w:szCs w:val="28"/>
          <w:lang w:eastAsia="ru-RU"/>
        </w:rPr>
        <w:t>;</w:t>
      </w:r>
    </w:p>
    <w:p w:rsidR="00C73F2B" w:rsidRPr="00C73F2B" w:rsidRDefault="00C73F2B" w:rsidP="00C73F2B">
      <w:pPr>
        <w:spacing w:after="0" w:line="240" w:lineRule="auto"/>
        <w:ind w:firstLine="540"/>
        <w:jc w:val="both"/>
        <w:rPr>
          <w:rFonts w:ascii="Times New Roman" w:eastAsia="Times New Roman" w:hAnsi="Times New Roman" w:cs="Times New Roman"/>
          <w:sz w:val="28"/>
          <w:szCs w:val="28"/>
          <w:lang w:eastAsia="ru-RU"/>
        </w:rPr>
      </w:pPr>
      <w:r w:rsidRPr="00C73F2B">
        <w:rPr>
          <w:rFonts w:ascii="Times New Roman" w:eastAsia="Times New Roman" w:hAnsi="Times New Roman" w:cs="Times New Roman"/>
          <w:sz w:val="28"/>
          <w:szCs w:val="28"/>
          <w:lang w:eastAsia="ru-RU"/>
        </w:rPr>
        <w:t xml:space="preserve">поставщик (подрядчик, исполнитель), который в соответствии с контрактом обязан привлечь к исполнению контракта субподрядчиков, соисполнителей из числа социально ориентированных некоммерческих организаций - 41. </w:t>
      </w:r>
    </w:p>
    <w:p w:rsidR="007D5A76" w:rsidRPr="00E97DD0" w:rsidRDefault="007D5A76" w:rsidP="007D5A76">
      <w:pPr>
        <w:spacing w:after="0" w:line="240" w:lineRule="auto"/>
        <w:ind w:firstLine="709"/>
        <w:jc w:val="both"/>
        <w:rPr>
          <w:rFonts w:ascii="Times New Roman" w:hAnsi="Times New Roman" w:cs="Times New Roman"/>
          <w:sz w:val="28"/>
          <w:szCs w:val="28"/>
        </w:rPr>
      </w:pPr>
      <w:r w:rsidRPr="00E97DD0">
        <w:rPr>
          <w:rFonts w:ascii="Times New Roman" w:hAnsi="Times New Roman" w:cs="Times New Roman"/>
          <w:sz w:val="28"/>
          <w:szCs w:val="28"/>
        </w:rPr>
        <w:t>Код и наименование организационно-правовой формы поставщика (подрядчика, исполнителя) указывается в соответствии с Общероссийским классификатором организационно-правовых форм (ОКОПФ).</w:t>
      </w:r>
    </w:p>
    <w:p w:rsidR="007D5A76" w:rsidRPr="00E97DD0" w:rsidRDefault="007D5A76" w:rsidP="007D5A76">
      <w:pPr>
        <w:spacing w:after="0" w:line="240" w:lineRule="auto"/>
        <w:ind w:firstLine="709"/>
        <w:jc w:val="both"/>
        <w:rPr>
          <w:rFonts w:ascii="Times New Roman" w:hAnsi="Times New Roman" w:cs="Times New Roman"/>
          <w:sz w:val="28"/>
          <w:szCs w:val="28"/>
        </w:rPr>
      </w:pPr>
      <w:r w:rsidRPr="00E97DD0">
        <w:rPr>
          <w:rFonts w:ascii="Times New Roman" w:hAnsi="Times New Roman" w:cs="Times New Roman"/>
          <w:sz w:val="28"/>
          <w:szCs w:val="28"/>
        </w:rPr>
        <w:t>Код по Общероссийскому классификатору предприятий и организаций (ОКПО), установленный поставщику (подрядчику, исполнителю).</w:t>
      </w:r>
    </w:p>
    <w:p w:rsidR="007D5A76" w:rsidRDefault="00C248BD" w:rsidP="007D5A76">
      <w:pPr>
        <w:spacing w:after="0" w:line="240" w:lineRule="auto"/>
        <w:ind w:firstLine="709"/>
        <w:jc w:val="both"/>
        <w:rPr>
          <w:rFonts w:ascii="Times New Roman" w:hAnsi="Times New Roman" w:cs="Times New Roman"/>
          <w:sz w:val="28"/>
          <w:szCs w:val="28"/>
        </w:rPr>
      </w:pPr>
      <w:r w:rsidRPr="00E97DD0">
        <w:rPr>
          <w:rFonts w:ascii="Times New Roman" w:hAnsi="Times New Roman" w:cs="Times New Roman"/>
          <w:sz w:val="28"/>
          <w:szCs w:val="28"/>
        </w:rPr>
        <w:t>7.20.</w:t>
      </w:r>
      <w:r w:rsidR="007D5A76" w:rsidRPr="00E97DD0">
        <w:rPr>
          <w:rFonts w:ascii="Times New Roman" w:hAnsi="Times New Roman" w:cs="Times New Roman"/>
          <w:sz w:val="28"/>
          <w:szCs w:val="28"/>
        </w:rPr>
        <w:tab/>
        <w:t>Контактные данные - номер</w:t>
      </w:r>
      <w:r w:rsidR="00E90F89" w:rsidRPr="00E97DD0">
        <w:rPr>
          <w:rFonts w:ascii="Times New Roman" w:hAnsi="Times New Roman" w:cs="Times New Roman"/>
          <w:sz w:val="28"/>
          <w:szCs w:val="28"/>
        </w:rPr>
        <w:t>а</w:t>
      </w:r>
      <w:r w:rsidR="007D5A76" w:rsidRPr="00E97DD0">
        <w:rPr>
          <w:rFonts w:ascii="Times New Roman" w:hAnsi="Times New Roman" w:cs="Times New Roman"/>
          <w:sz w:val="28"/>
          <w:szCs w:val="28"/>
        </w:rPr>
        <w:t xml:space="preserve"> телефонов</w:t>
      </w:r>
      <w:r w:rsidR="00E90F89" w:rsidRPr="00E97DD0">
        <w:rPr>
          <w:rFonts w:ascii="Times New Roman" w:hAnsi="Times New Roman" w:cs="Times New Roman"/>
          <w:sz w:val="28"/>
          <w:szCs w:val="28"/>
        </w:rPr>
        <w:t xml:space="preserve">, факсов, </w:t>
      </w:r>
      <w:r w:rsidR="007D5A76" w:rsidRPr="00E97DD0">
        <w:rPr>
          <w:rFonts w:ascii="Times New Roman" w:hAnsi="Times New Roman" w:cs="Times New Roman"/>
          <w:sz w:val="28"/>
          <w:szCs w:val="28"/>
        </w:rPr>
        <w:t>адрес</w:t>
      </w:r>
      <w:r w:rsidR="00E90F89" w:rsidRPr="00E97DD0">
        <w:rPr>
          <w:rFonts w:ascii="Times New Roman" w:hAnsi="Times New Roman" w:cs="Times New Roman"/>
          <w:sz w:val="28"/>
          <w:szCs w:val="28"/>
        </w:rPr>
        <w:t>а</w:t>
      </w:r>
      <w:r w:rsidR="007D5A76" w:rsidRPr="00E97DD0">
        <w:rPr>
          <w:rFonts w:ascii="Times New Roman" w:hAnsi="Times New Roman" w:cs="Times New Roman"/>
          <w:sz w:val="28"/>
          <w:szCs w:val="28"/>
        </w:rPr>
        <w:t xml:space="preserve"> электронной почты поставщика (подрядчика, исполнителя)</w:t>
      </w:r>
      <w:r w:rsidR="00E90F89" w:rsidRPr="00E97DD0">
        <w:rPr>
          <w:rFonts w:ascii="Times New Roman" w:hAnsi="Times New Roman" w:cs="Times New Roman"/>
          <w:sz w:val="28"/>
          <w:szCs w:val="28"/>
        </w:rPr>
        <w:t xml:space="preserve"> (при наличии)</w:t>
      </w:r>
      <w:r w:rsidR="007D5A76" w:rsidRPr="00E97DD0">
        <w:rPr>
          <w:rFonts w:ascii="Times New Roman" w:hAnsi="Times New Roman" w:cs="Times New Roman"/>
          <w:sz w:val="28"/>
          <w:szCs w:val="28"/>
        </w:rPr>
        <w:t>.</w:t>
      </w:r>
    </w:p>
    <w:p w:rsidR="000E01CB" w:rsidRPr="000E01CB" w:rsidRDefault="000E01CB" w:rsidP="000E01CB">
      <w:pPr>
        <w:spacing w:after="0" w:line="288" w:lineRule="atLeast"/>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7.21. </w:t>
      </w:r>
      <w:r w:rsidRPr="000E01CB">
        <w:rPr>
          <w:rFonts w:ascii="Times New Roman" w:eastAsia="Times New Roman" w:hAnsi="Times New Roman" w:cs="Times New Roman"/>
          <w:sz w:val="28"/>
          <w:szCs w:val="28"/>
          <w:lang w:eastAsia="ru-RU"/>
        </w:rPr>
        <w:t xml:space="preserve">В случае </w:t>
      </w:r>
      <w:r>
        <w:rPr>
          <w:rFonts w:ascii="Times New Roman" w:eastAsia="Times New Roman" w:hAnsi="Times New Roman" w:cs="Times New Roman"/>
          <w:sz w:val="28"/>
          <w:szCs w:val="28"/>
          <w:lang w:eastAsia="ru-RU"/>
        </w:rPr>
        <w:t xml:space="preserve">санкционирования </w:t>
      </w:r>
      <w:r w:rsidRPr="000E01CB">
        <w:rPr>
          <w:rFonts w:ascii="Times New Roman" w:eastAsia="Times New Roman" w:hAnsi="Times New Roman" w:cs="Times New Roman"/>
          <w:sz w:val="28"/>
          <w:szCs w:val="28"/>
          <w:lang w:eastAsia="ru-RU"/>
        </w:rPr>
        <w:t xml:space="preserve">в соответствии с законодательством Российской Федерации о государственной тайне предоставления выписок из реестра контрактов о включенных в реестр контрактов сведениях в отношении исполненного таким поставщиком (подрядчиком, исполнителем) контракта указывается </w:t>
      </w:r>
      <w:r w:rsidR="00675D63">
        <w:rPr>
          <w:rFonts w:ascii="Times New Roman" w:eastAsia="Times New Roman" w:hAnsi="Times New Roman" w:cs="Times New Roman"/>
          <w:sz w:val="28"/>
          <w:szCs w:val="28"/>
          <w:lang w:eastAsia="ru-RU"/>
        </w:rPr>
        <w:t>«</w:t>
      </w:r>
      <w:r w:rsidRPr="000E01CB">
        <w:rPr>
          <w:rFonts w:ascii="Times New Roman" w:eastAsia="Times New Roman" w:hAnsi="Times New Roman" w:cs="Times New Roman"/>
          <w:sz w:val="28"/>
          <w:szCs w:val="28"/>
          <w:lang w:eastAsia="ru-RU"/>
        </w:rPr>
        <w:t>Да</w:t>
      </w:r>
      <w:r w:rsidR="00675D63">
        <w:rPr>
          <w:rFonts w:ascii="Times New Roman" w:eastAsia="Times New Roman" w:hAnsi="Times New Roman" w:cs="Times New Roman"/>
          <w:sz w:val="28"/>
          <w:szCs w:val="28"/>
          <w:lang w:eastAsia="ru-RU"/>
        </w:rPr>
        <w:t>»</w:t>
      </w:r>
      <w:r w:rsidRPr="000E01CB">
        <w:rPr>
          <w:rFonts w:ascii="Times New Roman" w:eastAsia="Times New Roman" w:hAnsi="Times New Roman" w:cs="Times New Roman"/>
          <w:sz w:val="28"/>
          <w:szCs w:val="28"/>
          <w:lang w:eastAsia="ru-RU"/>
        </w:rPr>
        <w:t xml:space="preserve">, в случае отказа в таком санкционировании указывается </w:t>
      </w:r>
      <w:r w:rsidR="00675D63">
        <w:rPr>
          <w:rFonts w:ascii="Times New Roman" w:eastAsia="Times New Roman" w:hAnsi="Times New Roman" w:cs="Times New Roman"/>
          <w:sz w:val="28"/>
          <w:szCs w:val="28"/>
          <w:lang w:eastAsia="ru-RU"/>
        </w:rPr>
        <w:t>«</w:t>
      </w:r>
      <w:r w:rsidRPr="000E01CB">
        <w:rPr>
          <w:rFonts w:ascii="Times New Roman" w:eastAsia="Times New Roman" w:hAnsi="Times New Roman" w:cs="Times New Roman"/>
          <w:sz w:val="28"/>
          <w:szCs w:val="28"/>
          <w:lang w:eastAsia="ru-RU"/>
        </w:rPr>
        <w:t>Нет</w:t>
      </w:r>
      <w:r w:rsidR="00675D63">
        <w:rPr>
          <w:rFonts w:ascii="Times New Roman" w:eastAsia="Times New Roman" w:hAnsi="Times New Roman" w:cs="Times New Roman"/>
          <w:sz w:val="28"/>
          <w:szCs w:val="28"/>
          <w:lang w:eastAsia="ru-RU"/>
        </w:rPr>
        <w:t>»</w:t>
      </w:r>
      <w:r w:rsidRPr="000E01CB">
        <w:rPr>
          <w:rFonts w:ascii="Times New Roman" w:eastAsia="Times New Roman" w:hAnsi="Times New Roman" w:cs="Times New Roman"/>
          <w:sz w:val="28"/>
          <w:szCs w:val="28"/>
          <w:lang w:eastAsia="ru-RU"/>
        </w:rPr>
        <w:t>.</w:t>
      </w:r>
    </w:p>
    <w:p w:rsidR="00265E96" w:rsidRPr="00E97DD0" w:rsidRDefault="00C248BD" w:rsidP="00265E96">
      <w:pPr>
        <w:spacing w:after="0" w:line="240" w:lineRule="auto"/>
        <w:ind w:firstLine="709"/>
        <w:jc w:val="both"/>
        <w:rPr>
          <w:rFonts w:ascii="Times New Roman" w:hAnsi="Times New Roman" w:cs="Times New Roman"/>
          <w:sz w:val="28"/>
          <w:szCs w:val="28"/>
        </w:rPr>
      </w:pPr>
      <w:r w:rsidRPr="000E01CB">
        <w:rPr>
          <w:rFonts w:ascii="Times New Roman" w:hAnsi="Times New Roman" w:cs="Times New Roman"/>
          <w:sz w:val="28"/>
          <w:szCs w:val="28"/>
        </w:rPr>
        <w:t xml:space="preserve">8. </w:t>
      </w:r>
      <w:r w:rsidR="00265E96" w:rsidRPr="000E01CB">
        <w:rPr>
          <w:rFonts w:ascii="Times New Roman" w:hAnsi="Times New Roman" w:cs="Times New Roman"/>
          <w:sz w:val="28"/>
          <w:szCs w:val="28"/>
        </w:rPr>
        <w:t>Сведения об исполнении</w:t>
      </w:r>
      <w:r w:rsidR="00265E96" w:rsidRPr="00E97DD0">
        <w:rPr>
          <w:rFonts w:ascii="Times New Roman" w:hAnsi="Times New Roman" w:cs="Times New Roman"/>
          <w:sz w:val="28"/>
          <w:szCs w:val="28"/>
        </w:rPr>
        <w:t xml:space="preserve"> (о расторжении) контракта формируются за</w:t>
      </w:r>
      <w:r w:rsidR="00130C68" w:rsidRPr="00E97DD0">
        <w:rPr>
          <w:rFonts w:ascii="Times New Roman" w:hAnsi="Times New Roman" w:cs="Times New Roman"/>
          <w:sz w:val="28"/>
          <w:szCs w:val="28"/>
        </w:rPr>
        <w:t>к</w:t>
      </w:r>
      <w:r w:rsidR="00265E96" w:rsidRPr="00E97DD0">
        <w:rPr>
          <w:rFonts w:ascii="Times New Roman" w:hAnsi="Times New Roman" w:cs="Times New Roman"/>
          <w:sz w:val="28"/>
          <w:szCs w:val="28"/>
        </w:rPr>
        <w:t>азчиком по форме согласно приложению № 2 к настоящему Порядку с указанием грифа секретности</w:t>
      </w:r>
      <w:r w:rsidR="00130C68" w:rsidRPr="00E97DD0">
        <w:rPr>
          <w:rFonts w:ascii="Times New Roman" w:hAnsi="Times New Roman" w:cs="Times New Roman"/>
          <w:sz w:val="28"/>
          <w:szCs w:val="28"/>
        </w:rPr>
        <w:t xml:space="preserve"> (при наличии) </w:t>
      </w:r>
      <w:r w:rsidR="00265E96" w:rsidRPr="00E97DD0">
        <w:rPr>
          <w:rFonts w:ascii="Times New Roman" w:hAnsi="Times New Roman" w:cs="Times New Roman"/>
          <w:sz w:val="28"/>
          <w:szCs w:val="28"/>
        </w:rPr>
        <w:t>в соответствии с требованиями законодательства Российской Федерации о государственной тайн</w:t>
      </w:r>
      <w:r w:rsidR="00E97DD0" w:rsidRPr="00E97DD0">
        <w:rPr>
          <w:rFonts w:ascii="Times New Roman" w:hAnsi="Times New Roman" w:cs="Times New Roman"/>
          <w:sz w:val="28"/>
          <w:szCs w:val="28"/>
        </w:rPr>
        <w:t>е</w:t>
      </w:r>
      <w:r w:rsidR="00265E96" w:rsidRPr="00E97DD0">
        <w:rPr>
          <w:rFonts w:ascii="Times New Roman" w:hAnsi="Times New Roman" w:cs="Times New Roman"/>
          <w:sz w:val="28"/>
          <w:szCs w:val="28"/>
        </w:rPr>
        <w:t>, даты составления и подписания заказчиком сведений (день, месяц, год (00.00.0000)), а также следующих сведений:</w:t>
      </w:r>
    </w:p>
    <w:p w:rsidR="00265E96" w:rsidRPr="000E01CB" w:rsidRDefault="00C248BD" w:rsidP="00265E96">
      <w:pPr>
        <w:spacing w:after="0" w:line="240" w:lineRule="auto"/>
        <w:ind w:firstLine="709"/>
        <w:jc w:val="both"/>
        <w:rPr>
          <w:rFonts w:ascii="Times New Roman" w:hAnsi="Times New Roman" w:cs="Times New Roman"/>
          <w:sz w:val="28"/>
          <w:szCs w:val="28"/>
        </w:rPr>
      </w:pPr>
      <w:r w:rsidRPr="000E01CB">
        <w:rPr>
          <w:rFonts w:ascii="Times New Roman" w:hAnsi="Times New Roman" w:cs="Times New Roman"/>
          <w:sz w:val="28"/>
          <w:szCs w:val="28"/>
        </w:rPr>
        <w:t>8.1.</w:t>
      </w:r>
      <w:r w:rsidR="00130C68" w:rsidRPr="000E01CB">
        <w:rPr>
          <w:rFonts w:ascii="Times New Roman" w:hAnsi="Times New Roman" w:cs="Times New Roman"/>
          <w:sz w:val="28"/>
          <w:szCs w:val="28"/>
        </w:rPr>
        <w:t xml:space="preserve"> </w:t>
      </w:r>
      <w:r w:rsidR="00265E96" w:rsidRPr="000E01CB">
        <w:rPr>
          <w:rFonts w:ascii="Times New Roman" w:hAnsi="Times New Roman" w:cs="Times New Roman"/>
          <w:sz w:val="28"/>
          <w:szCs w:val="28"/>
        </w:rPr>
        <w:t>Наименование заказчика, идентификационный код заказчика, идентификационный номер налогоплательщика, код причины постановки на учет в</w:t>
      </w:r>
      <w:r w:rsidR="00130C68" w:rsidRPr="000E01CB">
        <w:rPr>
          <w:rFonts w:ascii="Times New Roman" w:hAnsi="Times New Roman" w:cs="Times New Roman"/>
          <w:sz w:val="28"/>
          <w:szCs w:val="28"/>
        </w:rPr>
        <w:t xml:space="preserve"> </w:t>
      </w:r>
      <w:r w:rsidR="00265E96" w:rsidRPr="000E01CB">
        <w:rPr>
          <w:rFonts w:ascii="Times New Roman" w:hAnsi="Times New Roman" w:cs="Times New Roman"/>
          <w:sz w:val="28"/>
          <w:szCs w:val="28"/>
        </w:rPr>
        <w:t xml:space="preserve">налоговом органе заказчика указываются в соответствии с пунктом 7.1 </w:t>
      </w:r>
      <w:r w:rsidR="000E01CB" w:rsidRPr="000E01CB">
        <w:rPr>
          <w:rFonts w:ascii="Times New Roman" w:hAnsi="Times New Roman" w:cs="Times New Roman"/>
          <w:sz w:val="28"/>
          <w:szCs w:val="28"/>
        </w:rPr>
        <w:t xml:space="preserve">пункта 7 </w:t>
      </w:r>
      <w:r w:rsidR="00265E96" w:rsidRPr="000E01CB">
        <w:rPr>
          <w:rFonts w:ascii="Times New Roman" w:hAnsi="Times New Roman" w:cs="Times New Roman"/>
          <w:sz w:val="28"/>
          <w:szCs w:val="28"/>
        </w:rPr>
        <w:t>настоящего Порядка.</w:t>
      </w:r>
    </w:p>
    <w:p w:rsidR="00265E96" w:rsidRPr="00924020" w:rsidRDefault="00265E96" w:rsidP="00924020">
      <w:pPr>
        <w:spacing w:after="0" w:line="240" w:lineRule="auto"/>
        <w:ind w:firstLine="709"/>
        <w:jc w:val="both"/>
        <w:rPr>
          <w:rFonts w:ascii="Times New Roman" w:hAnsi="Times New Roman" w:cs="Times New Roman"/>
          <w:sz w:val="28"/>
          <w:szCs w:val="28"/>
        </w:rPr>
      </w:pPr>
      <w:r w:rsidRPr="00924020">
        <w:rPr>
          <w:rFonts w:ascii="Times New Roman" w:hAnsi="Times New Roman" w:cs="Times New Roman"/>
          <w:sz w:val="28"/>
          <w:szCs w:val="28"/>
        </w:rPr>
        <w:t>8.2.</w:t>
      </w:r>
      <w:r w:rsidRPr="00924020">
        <w:rPr>
          <w:rFonts w:ascii="Times New Roman" w:hAnsi="Times New Roman" w:cs="Times New Roman"/>
          <w:sz w:val="28"/>
          <w:szCs w:val="28"/>
        </w:rPr>
        <w:tab/>
        <w:t>Номер реестровой записи в реестре контрактов указывается уникальный номер реестровой записи, присвоенный при первоначальном включении сведений о заключенном контракте (его изменении) в реестр контрактов.</w:t>
      </w:r>
    </w:p>
    <w:p w:rsidR="00924020" w:rsidRPr="00924020" w:rsidRDefault="00924020" w:rsidP="00924020">
      <w:pPr>
        <w:pStyle w:val="af"/>
        <w:spacing w:before="0" w:beforeAutospacing="0" w:after="0" w:afterAutospacing="0"/>
        <w:ind w:firstLine="540"/>
        <w:jc w:val="both"/>
        <w:rPr>
          <w:sz w:val="28"/>
          <w:szCs w:val="28"/>
        </w:rPr>
      </w:pPr>
      <w:r w:rsidRPr="00924020">
        <w:rPr>
          <w:sz w:val="28"/>
          <w:szCs w:val="28"/>
        </w:rPr>
        <w:t>8.3. В части сведений о дате подписания/заключения и номере контракта - указываются:</w:t>
      </w:r>
    </w:p>
    <w:p w:rsidR="00924020" w:rsidRDefault="00924020" w:rsidP="00924020">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дата </w:t>
      </w:r>
      <w:r w:rsidRPr="00924020">
        <w:rPr>
          <w:rFonts w:ascii="Times New Roman" w:eastAsia="Times New Roman" w:hAnsi="Times New Roman" w:cs="Times New Roman"/>
          <w:sz w:val="28"/>
          <w:szCs w:val="28"/>
          <w:lang w:eastAsia="ru-RU"/>
        </w:rPr>
        <w:t>подписания контракта заказчиком (день, месяц, год (00.00.0000)</w:t>
      </w:r>
      <w:r>
        <w:rPr>
          <w:rFonts w:ascii="Times New Roman" w:eastAsia="Times New Roman" w:hAnsi="Times New Roman" w:cs="Times New Roman"/>
          <w:sz w:val="28"/>
          <w:szCs w:val="28"/>
          <w:lang w:eastAsia="ru-RU"/>
        </w:rPr>
        <w:t>;</w:t>
      </w:r>
    </w:p>
    <w:p w:rsidR="00924020" w:rsidRDefault="00924020" w:rsidP="00924020">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дата </w:t>
      </w:r>
      <w:r w:rsidRPr="00924020">
        <w:rPr>
          <w:rFonts w:ascii="Times New Roman" w:eastAsia="Times New Roman" w:hAnsi="Times New Roman" w:cs="Times New Roman"/>
          <w:sz w:val="28"/>
          <w:szCs w:val="28"/>
          <w:lang w:eastAsia="ru-RU"/>
        </w:rPr>
        <w:t>заключения контракта (день, месяц, год (00.00.0000)</w:t>
      </w:r>
      <w:r>
        <w:rPr>
          <w:rFonts w:ascii="Times New Roman" w:eastAsia="Times New Roman" w:hAnsi="Times New Roman" w:cs="Times New Roman"/>
          <w:sz w:val="28"/>
          <w:szCs w:val="28"/>
          <w:lang w:eastAsia="ru-RU"/>
        </w:rPr>
        <w:t>;</w:t>
      </w:r>
    </w:p>
    <w:p w:rsidR="00924020" w:rsidRPr="00924020" w:rsidRDefault="00924020" w:rsidP="00924020">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номер </w:t>
      </w:r>
      <w:r w:rsidRPr="00924020">
        <w:rPr>
          <w:rFonts w:ascii="Times New Roman" w:eastAsia="Times New Roman" w:hAnsi="Times New Roman" w:cs="Times New Roman"/>
          <w:sz w:val="28"/>
          <w:szCs w:val="28"/>
          <w:lang w:eastAsia="ru-RU"/>
        </w:rPr>
        <w:t xml:space="preserve">контракта (при наличии), присвоенный контракту в соответствии с процедурой присвоения номеров контрактам, применяемой заказчиком. </w:t>
      </w:r>
    </w:p>
    <w:p w:rsidR="00265E96" w:rsidRPr="00924020" w:rsidRDefault="00265E96" w:rsidP="00C248BD">
      <w:pPr>
        <w:spacing w:after="0" w:line="240" w:lineRule="auto"/>
        <w:ind w:firstLine="709"/>
        <w:jc w:val="both"/>
        <w:rPr>
          <w:rFonts w:ascii="Times New Roman" w:hAnsi="Times New Roman" w:cs="Times New Roman"/>
          <w:sz w:val="28"/>
          <w:szCs w:val="28"/>
        </w:rPr>
      </w:pPr>
      <w:r w:rsidRPr="00924020">
        <w:rPr>
          <w:rFonts w:ascii="Times New Roman" w:hAnsi="Times New Roman" w:cs="Times New Roman"/>
          <w:sz w:val="28"/>
          <w:szCs w:val="28"/>
        </w:rPr>
        <w:t>8.</w:t>
      </w:r>
      <w:r w:rsidR="00924020" w:rsidRPr="00924020">
        <w:rPr>
          <w:rFonts w:ascii="Times New Roman" w:hAnsi="Times New Roman" w:cs="Times New Roman"/>
          <w:sz w:val="28"/>
          <w:szCs w:val="28"/>
        </w:rPr>
        <w:t>4</w:t>
      </w:r>
      <w:r w:rsidRPr="00924020">
        <w:rPr>
          <w:rFonts w:ascii="Times New Roman" w:hAnsi="Times New Roman" w:cs="Times New Roman"/>
          <w:sz w:val="28"/>
          <w:szCs w:val="28"/>
        </w:rPr>
        <w:t>.</w:t>
      </w:r>
      <w:r w:rsidRPr="00924020">
        <w:rPr>
          <w:rFonts w:ascii="Times New Roman" w:hAnsi="Times New Roman" w:cs="Times New Roman"/>
          <w:sz w:val="28"/>
          <w:szCs w:val="28"/>
        </w:rPr>
        <w:tab/>
        <w:t>Признак исполнения (расторжения) контракта указывается исходя из следующего:</w:t>
      </w:r>
    </w:p>
    <w:p w:rsidR="00265E96" w:rsidRPr="00924020" w:rsidRDefault="00265E96" w:rsidP="00265E96">
      <w:pPr>
        <w:spacing w:after="0" w:line="240" w:lineRule="auto"/>
        <w:ind w:firstLine="709"/>
        <w:jc w:val="both"/>
        <w:rPr>
          <w:rFonts w:ascii="Times New Roman" w:hAnsi="Times New Roman" w:cs="Times New Roman"/>
          <w:sz w:val="28"/>
          <w:szCs w:val="28"/>
        </w:rPr>
      </w:pPr>
      <w:r w:rsidRPr="00924020">
        <w:rPr>
          <w:rFonts w:ascii="Times New Roman" w:hAnsi="Times New Roman" w:cs="Times New Roman"/>
          <w:sz w:val="28"/>
          <w:szCs w:val="28"/>
        </w:rPr>
        <w:t>контракт исполнен - 1;</w:t>
      </w:r>
    </w:p>
    <w:p w:rsidR="00265E96" w:rsidRPr="00924020" w:rsidRDefault="00265E96" w:rsidP="00265E96">
      <w:pPr>
        <w:spacing w:after="0" w:line="240" w:lineRule="auto"/>
        <w:ind w:firstLine="709"/>
        <w:jc w:val="both"/>
        <w:rPr>
          <w:rFonts w:ascii="Times New Roman" w:hAnsi="Times New Roman" w:cs="Times New Roman"/>
          <w:sz w:val="28"/>
          <w:szCs w:val="28"/>
        </w:rPr>
      </w:pPr>
      <w:r w:rsidRPr="00924020">
        <w:rPr>
          <w:rFonts w:ascii="Times New Roman" w:hAnsi="Times New Roman" w:cs="Times New Roman"/>
          <w:sz w:val="28"/>
          <w:szCs w:val="28"/>
        </w:rPr>
        <w:t>контракт расторгнут - 2;</w:t>
      </w:r>
    </w:p>
    <w:p w:rsidR="00265E96" w:rsidRPr="00924020" w:rsidRDefault="00265E96" w:rsidP="00265E96">
      <w:pPr>
        <w:spacing w:after="0" w:line="240" w:lineRule="auto"/>
        <w:ind w:firstLine="709"/>
        <w:jc w:val="both"/>
        <w:rPr>
          <w:rFonts w:ascii="Times New Roman" w:hAnsi="Times New Roman" w:cs="Times New Roman"/>
          <w:sz w:val="28"/>
          <w:szCs w:val="28"/>
        </w:rPr>
      </w:pPr>
      <w:r w:rsidRPr="00924020">
        <w:rPr>
          <w:rFonts w:ascii="Times New Roman" w:hAnsi="Times New Roman" w:cs="Times New Roman"/>
          <w:sz w:val="28"/>
          <w:szCs w:val="28"/>
        </w:rPr>
        <w:t>контракт признан недействительным - 3.</w:t>
      </w:r>
    </w:p>
    <w:p w:rsidR="00924020" w:rsidRPr="00924020" w:rsidRDefault="00265E96" w:rsidP="00924020">
      <w:pPr>
        <w:pStyle w:val="af"/>
        <w:spacing w:before="0" w:beforeAutospacing="0" w:after="0" w:afterAutospacing="0"/>
        <w:ind w:firstLine="540"/>
        <w:jc w:val="both"/>
        <w:rPr>
          <w:sz w:val="28"/>
          <w:szCs w:val="28"/>
        </w:rPr>
      </w:pPr>
      <w:r w:rsidRPr="00924020">
        <w:rPr>
          <w:sz w:val="28"/>
          <w:szCs w:val="28"/>
        </w:rPr>
        <w:t>8.</w:t>
      </w:r>
      <w:r w:rsidR="008F6F02">
        <w:rPr>
          <w:sz w:val="28"/>
          <w:szCs w:val="28"/>
        </w:rPr>
        <w:t>5</w:t>
      </w:r>
      <w:r w:rsidRPr="00924020">
        <w:rPr>
          <w:sz w:val="28"/>
          <w:szCs w:val="28"/>
        </w:rPr>
        <w:t>.</w:t>
      </w:r>
      <w:r w:rsidRPr="00924020">
        <w:rPr>
          <w:sz w:val="28"/>
          <w:szCs w:val="28"/>
        </w:rPr>
        <w:tab/>
      </w:r>
      <w:r w:rsidR="00924020" w:rsidRPr="00924020">
        <w:rPr>
          <w:sz w:val="28"/>
          <w:szCs w:val="28"/>
        </w:rPr>
        <w:t>В случае исполнения контракта (отдельного этапа исполнения контракта) указываются следующие сведения:</w:t>
      </w:r>
    </w:p>
    <w:p w:rsidR="00924020" w:rsidRPr="00924020" w:rsidRDefault="00924020" w:rsidP="00924020">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наименование </w:t>
      </w:r>
      <w:r w:rsidRPr="00924020">
        <w:rPr>
          <w:rFonts w:ascii="Times New Roman" w:eastAsia="Times New Roman" w:hAnsi="Times New Roman" w:cs="Times New Roman"/>
          <w:sz w:val="28"/>
          <w:szCs w:val="28"/>
          <w:lang w:eastAsia="ru-RU"/>
        </w:rPr>
        <w:t xml:space="preserve">документа (документов) о приемке поставленного товара, результатов выполненной работы, оказанной услуги, а также отдельных этапов исполнения контракта (далее - приемка товаров, работ, услуг), предусмотренного (предусмотренных) контрактом, а также определяющего (определяющих) ненадлежащее исполнение контракта или неисполнение контракта (с указанием допущенных нарушений); </w:t>
      </w:r>
    </w:p>
    <w:p w:rsidR="00924020" w:rsidRPr="00924020" w:rsidRDefault="00924020" w:rsidP="00924020">
      <w:pPr>
        <w:spacing w:after="0" w:line="240" w:lineRule="auto"/>
        <w:ind w:firstLine="540"/>
        <w:jc w:val="both"/>
        <w:rPr>
          <w:rFonts w:ascii="Times New Roman" w:eastAsia="Times New Roman" w:hAnsi="Times New Roman" w:cs="Times New Roman"/>
          <w:sz w:val="28"/>
          <w:szCs w:val="28"/>
          <w:lang w:eastAsia="ru-RU"/>
        </w:rPr>
      </w:pPr>
      <w:r w:rsidRPr="00924020">
        <w:rPr>
          <w:rFonts w:ascii="Times New Roman" w:eastAsia="Times New Roman" w:hAnsi="Times New Roman" w:cs="Times New Roman"/>
          <w:sz w:val="28"/>
          <w:szCs w:val="28"/>
          <w:lang w:eastAsia="ru-RU"/>
        </w:rPr>
        <w:t xml:space="preserve">реквизиты документа (документов) о приемке товаров, работ, услуг, предусмотренных контрактом, а также определяющего (определяющих) ненадлежащее исполнение контракта или неисполнение контракта (с указанием допущенных нарушений); </w:t>
      </w:r>
    </w:p>
    <w:p w:rsidR="005A6BB3" w:rsidRPr="00137246" w:rsidRDefault="005A6BB3" w:rsidP="005A6BB3">
      <w:pPr>
        <w:autoSpaceDE w:val="0"/>
        <w:autoSpaceDN w:val="0"/>
        <w:adjustRightInd w:val="0"/>
        <w:spacing w:after="0" w:line="240" w:lineRule="auto"/>
        <w:ind w:firstLine="540"/>
        <w:jc w:val="both"/>
        <w:rPr>
          <w:rFonts w:ascii="Times New Roman" w:hAnsi="Times New Roman" w:cs="Times New Roman"/>
          <w:sz w:val="28"/>
          <w:szCs w:val="28"/>
        </w:rPr>
      </w:pPr>
      <w:r w:rsidRPr="00137246">
        <w:rPr>
          <w:rFonts w:ascii="Times New Roman" w:hAnsi="Times New Roman" w:cs="Times New Roman"/>
          <w:sz w:val="28"/>
          <w:szCs w:val="28"/>
        </w:rPr>
        <w:t>дата(ы) (день, месяц, год (00.00.0000)) и номер(а) платежного(ых) документа(ов);</w:t>
      </w:r>
    </w:p>
    <w:p w:rsidR="005A6BB3" w:rsidRPr="00137246" w:rsidRDefault="005A6BB3" w:rsidP="005A6BB3">
      <w:pPr>
        <w:autoSpaceDE w:val="0"/>
        <w:autoSpaceDN w:val="0"/>
        <w:adjustRightInd w:val="0"/>
        <w:spacing w:after="0" w:line="240" w:lineRule="auto"/>
        <w:ind w:firstLine="540"/>
        <w:jc w:val="both"/>
        <w:rPr>
          <w:rFonts w:ascii="Times New Roman" w:hAnsi="Times New Roman" w:cs="Times New Roman"/>
          <w:sz w:val="28"/>
          <w:szCs w:val="28"/>
        </w:rPr>
      </w:pPr>
      <w:r w:rsidRPr="00137246">
        <w:rPr>
          <w:rFonts w:ascii="Times New Roman" w:hAnsi="Times New Roman" w:cs="Times New Roman"/>
          <w:sz w:val="28"/>
          <w:szCs w:val="28"/>
        </w:rPr>
        <w:t>наименование и код валюты, в которой осуществляется оплата контракта;</w:t>
      </w:r>
    </w:p>
    <w:p w:rsidR="005A6BB3" w:rsidRPr="0063767C" w:rsidRDefault="005A6BB3" w:rsidP="0063767C">
      <w:pPr>
        <w:autoSpaceDE w:val="0"/>
        <w:autoSpaceDN w:val="0"/>
        <w:adjustRightInd w:val="0"/>
        <w:spacing w:after="0" w:line="240" w:lineRule="auto"/>
        <w:ind w:firstLine="540"/>
        <w:jc w:val="both"/>
        <w:rPr>
          <w:rFonts w:ascii="Times New Roman" w:hAnsi="Times New Roman" w:cs="Times New Roman"/>
          <w:sz w:val="28"/>
          <w:szCs w:val="28"/>
        </w:rPr>
      </w:pPr>
      <w:r w:rsidRPr="0063767C">
        <w:rPr>
          <w:rFonts w:ascii="Times New Roman" w:hAnsi="Times New Roman" w:cs="Times New Roman"/>
          <w:sz w:val="28"/>
          <w:szCs w:val="28"/>
        </w:rPr>
        <w:t>сумма(ы) оплаты контракта в соответствии с платежным(и) документом(ами) (с точностью до второго знака после точки);</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информация </w:t>
      </w:r>
      <w:r w:rsidRPr="0063767C">
        <w:rPr>
          <w:rFonts w:ascii="Times New Roman" w:eastAsia="Times New Roman" w:hAnsi="Times New Roman" w:cs="Times New Roman"/>
          <w:sz w:val="28"/>
          <w:szCs w:val="28"/>
          <w:lang w:eastAsia="ru-RU"/>
        </w:rPr>
        <w:t>об объекте закупки:</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наименование, </w:t>
      </w:r>
      <w:r w:rsidRPr="0063767C">
        <w:rPr>
          <w:rFonts w:ascii="Times New Roman" w:eastAsia="Times New Roman" w:hAnsi="Times New Roman" w:cs="Times New Roman"/>
          <w:sz w:val="28"/>
          <w:szCs w:val="28"/>
          <w:lang w:eastAsia="ru-RU"/>
        </w:rPr>
        <w:t xml:space="preserve">количество, единица измерения поставленного товара, объема выполненной работы или оказанной услуги, предусмотренные контрактом, в соответствии с документом (документами) о приемке товаров, работ, услуг, предусмотренным (предусмотренных) контрактом, а также определяющим (определяющими) ненадлежащее исполнение контракта или неисполнение контракта (с указанием допущенных нарушений); </w:t>
      </w:r>
    </w:p>
    <w:p w:rsidR="0063767C" w:rsidRPr="004B3F33"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4B3F33">
        <w:rPr>
          <w:rFonts w:ascii="Times New Roman" w:eastAsia="Times New Roman" w:hAnsi="Times New Roman" w:cs="Times New Roman"/>
          <w:sz w:val="28"/>
          <w:szCs w:val="28"/>
          <w:lang w:eastAsia="ru-RU"/>
        </w:rPr>
        <w:t>9-значный код товара, работы, услуги в соответствии с Общероссийским классификатором продукции по видам экономической деятельности с указанием классов и подклассов, групп и подгрупп, видов, категории и подкатегории продукции (в случае невозможности отнесения товара к определенному коду в Общероссийском</w:t>
      </w:r>
      <w:r w:rsidR="004B3F33" w:rsidRPr="004B3F33">
        <w:rPr>
          <w:rFonts w:ascii="Times New Roman" w:eastAsia="Times New Roman" w:hAnsi="Times New Roman" w:cs="Times New Roman"/>
          <w:sz w:val="28"/>
          <w:szCs w:val="28"/>
          <w:lang w:eastAsia="ru-RU"/>
        </w:rPr>
        <w:t xml:space="preserve"> классификаторе </w:t>
      </w:r>
      <w:r w:rsidRPr="004B3F33">
        <w:rPr>
          <w:rFonts w:ascii="Times New Roman" w:eastAsia="Times New Roman" w:hAnsi="Times New Roman" w:cs="Times New Roman"/>
          <w:sz w:val="28"/>
          <w:szCs w:val="28"/>
          <w:lang w:eastAsia="ru-RU"/>
        </w:rPr>
        <w:t xml:space="preserve">продукции по видам экономической деятельности указывается код товара в соответствии с Общероссийским </w:t>
      </w:r>
      <w:r w:rsidR="004B3F33" w:rsidRPr="004B3F33">
        <w:rPr>
          <w:rFonts w:ascii="Times New Roman" w:eastAsia="Times New Roman" w:hAnsi="Times New Roman" w:cs="Times New Roman"/>
          <w:sz w:val="28"/>
          <w:szCs w:val="28"/>
          <w:lang w:eastAsia="ru-RU"/>
        </w:rPr>
        <w:t xml:space="preserve">классификатором </w:t>
      </w:r>
      <w:r w:rsidRPr="004B3F33">
        <w:rPr>
          <w:rFonts w:ascii="Times New Roman" w:eastAsia="Times New Roman" w:hAnsi="Times New Roman" w:cs="Times New Roman"/>
          <w:sz w:val="28"/>
          <w:szCs w:val="28"/>
          <w:lang w:eastAsia="ru-RU"/>
        </w:rPr>
        <w:t xml:space="preserve">продукции с заполнением первых шести разрядов значением "0"); </w:t>
      </w:r>
    </w:p>
    <w:p w:rsidR="0063767C" w:rsidRPr="004B3F33" w:rsidRDefault="004B3F33" w:rsidP="0063767C">
      <w:pPr>
        <w:spacing w:after="0" w:line="240" w:lineRule="auto"/>
        <w:ind w:firstLine="540"/>
        <w:jc w:val="both"/>
        <w:rPr>
          <w:rFonts w:ascii="Times New Roman" w:eastAsia="Times New Roman" w:hAnsi="Times New Roman" w:cs="Times New Roman"/>
          <w:sz w:val="28"/>
          <w:szCs w:val="28"/>
          <w:lang w:eastAsia="ru-RU"/>
        </w:rPr>
      </w:pPr>
      <w:r w:rsidRPr="004B3F33">
        <w:rPr>
          <w:rFonts w:ascii="Times New Roman" w:hAnsi="Times New Roman" w:cs="Times New Roman"/>
          <w:sz w:val="28"/>
          <w:szCs w:val="28"/>
        </w:rPr>
        <w:t xml:space="preserve">наименование </w:t>
      </w:r>
      <w:r w:rsidR="0063767C" w:rsidRPr="004B3F33">
        <w:rPr>
          <w:rFonts w:ascii="Times New Roman" w:eastAsia="Times New Roman" w:hAnsi="Times New Roman" w:cs="Times New Roman"/>
          <w:sz w:val="28"/>
          <w:szCs w:val="28"/>
          <w:lang w:eastAsia="ru-RU"/>
        </w:rPr>
        <w:t xml:space="preserve">страны происхождения товара (при осуществлении закупки товара, в том числе поставляемого заказчику при выполнении закупаемых работ, оказании закупаемых услуг). Если объектом закупки являются работы по строительству, реконструкции, капитальному ремонту, сносу объекта капитального строительства, информация о стране происхождения товара включается в реестр контрактов в отношении товара, который в соответствии с законодательством Российской Федерации о бухгалтерском учете подлежит принятию заказчиком к бухгалтерскому учету в качестве отдельного объекта основных средств; </w:t>
      </w:r>
    </w:p>
    <w:p w:rsidR="0063767C" w:rsidRPr="004B3F33" w:rsidRDefault="004B3F33" w:rsidP="0063767C">
      <w:pPr>
        <w:spacing w:after="0" w:line="240" w:lineRule="auto"/>
        <w:ind w:firstLine="540"/>
        <w:jc w:val="both"/>
        <w:rPr>
          <w:rFonts w:ascii="Times New Roman" w:eastAsia="Times New Roman" w:hAnsi="Times New Roman" w:cs="Times New Roman"/>
          <w:sz w:val="28"/>
          <w:szCs w:val="28"/>
          <w:lang w:eastAsia="ru-RU"/>
        </w:rPr>
      </w:pPr>
      <w:r w:rsidRPr="004B3F33">
        <w:rPr>
          <w:rFonts w:ascii="Times New Roman" w:hAnsi="Times New Roman" w:cs="Times New Roman"/>
          <w:sz w:val="28"/>
          <w:szCs w:val="28"/>
        </w:rPr>
        <w:t xml:space="preserve">информация </w:t>
      </w:r>
      <w:r w:rsidR="0063767C" w:rsidRPr="004B3F33">
        <w:rPr>
          <w:rFonts w:ascii="Times New Roman" w:eastAsia="Times New Roman" w:hAnsi="Times New Roman" w:cs="Times New Roman"/>
          <w:sz w:val="28"/>
          <w:szCs w:val="28"/>
          <w:lang w:eastAsia="ru-RU"/>
        </w:rPr>
        <w:t xml:space="preserve">о производителе товара (страны, на территории которых зарегистрированы производитель и поставщик товара); </w:t>
      </w:r>
    </w:p>
    <w:p w:rsidR="0063767C" w:rsidRPr="004B3F33"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4B3F33">
        <w:rPr>
          <w:rFonts w:ascii="Times New Roman" w:eastAsia="Times New Roman" w:hAnsi="Times New Roman" w:cs="Times New Roman"/>
          <w:sz w:val="28"/>
          <w:szCs w:val="28"/>
          <w:lang w:eastAsia="ru-RU"/>
        </w:rPr>
        <w:t>цифровой</w:t>
      </w:r>
      <w:r w:rsidR="004B3F33">
        <w:rPr>
          <w:rFonts w:ascii="Times New Roman" w:eastAsia="Times New Roman" w:hAnsi="Times New Roman" w:cs="Times New Roman"/>
          <w:sz w:val="28"/>
          <w:szCs w:val="28"/>
          <w:lang w:eastAsia="ru-RU"/>
        </w:rPr>
        <w:t xml:space="preserve"> код </w:t>
      </w:r>
      <w:r w:rsidRPr="004B3F33">
        <w:rPr>
          <w:rFonts w:ascii="Times New Roman" w:eastAsia="Times New Roman" w:hAnsi="Times New Roman" w:cs="Times New Roman"/>
          <w:sz w:val="28"/>
          <w:szCs w:val="28"/>
          <w:lang w:eastAsia="ru-RU"/>
        </w:rPr>
        <w:t xml:space="preserve">страны в соответствии с </w:t>
      </w:r>
      <w:r w:rsidR="004B3F33">
        <w:rPr>
          <w:rFonts w:ascii="Times New Roman" w:eastAsia="Times New Roman" w:hAnsi="Times New Roman" w:cs="Times New Roman"/>
          <w:sz w:val="28"/>
          <w:szCs w:val="28"/>
          <w:lang w:eastAsia="ru-RU"/>
        </w:rPr>
        <w:t>ОКСМ</w:t>
      </w:r>
      <w:r w:rsidRPr="004B3F33">
        <w:rPr>
          <w:rFonts w:ascii="Times New Roman" w:eastAsia="Times New Roman" w:hAnsi="Times New Roman" w:cs="Times New Roman"/>
          <w:sz w:val="28"/>
          <w:szCs w:val="28"/>
          <w:lang w:eastAsia="ru-RU"/>
        </w:rPr>
        <w:t xml:space="preserve">; </w:t>
      </w:r>
    </w:p>
    <w:p w:rsidR="0063767C" w:rsidRPr="004B3F33"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4B3F33">
        <w:rPr>
          <w:rFonts w:ascii="Times New Roman" w:eastAsia="Times New Roman" w:hAnsi="Times New Roman" w:cs="Times New Roman"/>
          <w:sz w:val="28"/>
          <w:szCs w:val="28"/>
          <w:lang w:eastAsia="ru-RU"/>
        </w:rPr>
        <w:t>информация</w:t>
      </w:r>
      <w:r w:rsidRPr="0063767C">
        <w:rPr>
          <w:rFonts w:ascii="Times New Roman" w:eastAsia="Times New Roman" w:hAnsi="Times New Roman" w:cs="Times New Roman"/>
          <w:sz w:val="28"/>
          <w:szCs w:val="28"/>
          <w:lang w:eastAsia="ru-RU"/>
        </w:rPr>
        <w:t xml:space="preserve"> о начислении неустоек (штрафов, пеней) в связи с </w:t>
      </w:r>
      <w:r w:rsidRPr="004B3F33">
        <w:rPr>
          <w:rFonts w:ascii="Times New Roman" w:eastAsia="Times New Roman" w:hAnsi="Times New Roman" w:cs="Times New Roman"/>
          <w:sz w:val="28"/>
          <w:szCs w:val="28"/>
          <w:lang w:eastAsia="ru-RU"/>
        </w:rPr>
        <w:t xml:space="preserve">ненадлежащим исполнением обязательств, предусмотренных контрактом, стороной контракта отдельно по каждому начислению, а именно: </w:t>
      </w:r>
    </w:p>
    <w:p w:rsidR="0063767C" w:rsidRPr="004B3F33" w:rsidRDefault="004B3F33" w:rsidP="0063767C">
      <w:pPr>
        <w:spacing w:after="0" w:line="240" w:lineRule="auto"/>
        <w:ind w:firstLine="540"/>
        <w:jc w:val="both"/>
        <w:rPr>
          <w:rFonts w:ascii="Times New Roman" w:eastAsia="Times New Roman" w:hAnsi="Times New Roman" w:cs="Times New Roman"/>
          <w:sz w:val="28"/>
          <w:szCs w:val="28"/>
          <w:lang w:eastAsia="ru-RU"/>
        </w:rPr>
      </w:pPr>
      <w:r w:rsidRPr="004B3F33">
        <w:rPr>
          <w:rFonts w:ascii="Times New Roman" w:hAnsi="Times New Roman" w:cs="Times New Roman"/>
          <w:sz w:val="28"/>
          <w:szCs w:val="28"/>
        </w:rPr>
        <w:t xml:space="preserve">код </w:t>
      </w:r>
      <w:r w:rsidR="0063767C" w:rsidRPr="004B3F33">
        <w:rPr>
          <w:rFonts w:ascii="Times New Roman" w:eastAsia="Times New Roman" w:hAnsi="Times New Roman" w:cs="Times New Roman"/>
          <w:sz w:val="28"/>
          <w:szCs w:val="28"/>
          <w:lang w:eastAsia="ru-RU"/>
        </w:rPr>
        <w:t xml:space="preserve">и наименование причины начисления штрафа (при наличии), принимающие следующие значения: </w:t>
      </w:r>
    </w:p>
    <w:p w:rsidR="00EE7540"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4B3F33">
        <w:rPr>
          <w:rFonts w:ascii="Times New Roman" w:eastAsia="Times New Roman" w:hAnsi="Times New Roman" w:cs="Times New Roman"/>
          <w:sz w:val="28"/>
          <w:szCs w:val="28"/>
          <w:lang w:eastAsia="ru-RU"/>
        </w:rPr>
        <w:t>11</w:t>
      </w:r>
      <w:r w:rsidRPr="0063767C">
        <w:rPr>
          <w:rFonts w:ascii="Times New Roman" w:eastAsia="Times New Roman" w:hAnsi="Times New Roman" w:cs="Times New Roman"/>
          <w:sz w:val="28"/>
          <w:szCs w:val="28"/>
          <w:lang w:eastAsia="ru-RU"/>
        </w:rPr>
        <w:t xml:space="preserve"> -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w:t>
      </w:r>
      <w:r w:rsidR="00EE7540">
        <w:rPr>
          <w:rFonts w:ascii="Times New Roman" w:eastAsia="Times New Roman" w:hAnsi="Times New Roman" w:cs="Times New Roman"/>
          <w:sz w:val="28"/>
          <w:szCs w:val="28"/>
          <w:lang w:eastAsia="ru-RU"/>
        </w:rPr>
        <w:t>;</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12 -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w:t>
      </w:r>
    </w:p>
    <w:p w:rsidR="0063767C" w:rsidRPr="0063767C" w:rsidRDefault="00EE7540" w:rsidP="0063767C">
      <w:pPr>
        <w:spacing w:after="0" w:line="240" w:lineRule="auto"/>
        <w:ind w:firstLine="54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код </w:t>
      </w:r>
      <w:r w:rsidR="0063767C" w:rsidRPr="00EE7540">
        <w:rPr>
          <w:rFonts w:ascii="Times New Roman" w:eastAsia="Times New Roman" w:hAnsi="Times New Roman" w:cs="Times New Roman"/>
          <w:sz w:val="28"/>
          <w:szCs w:val="28"/>
          <w:lang w:eastAsia="ru-RU"/>
        </w:rPr>
        <w:t>и наименование причины начисления пени (при наличии), принимающие следующие</w:t>
      </w:r>
      <w:r w:rsidR="0063767C" w:rsidRPr="0063767C">
        <w:rPr>
          <w:rFonts w:ascii="Times New Roman" w:eastAsia="Times New Roman" w:hAnsi="Times New Roman" w:cs="Times New Roman"/>
          <w:sz w:val="28"/>
          <w:szCs w:val="28"/>
          <w:lang w:eastAsia="ru-RU"/>
        </w:rPr>
        <w:t xml:space="preserve"> значения: </w:t>
      </w:r>
    </w:p>
    <w:p w:rsidR="00EE7540"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21 - просрочка исполнения поставщиком (подрядчиком, исполнителем) обязательств, предусмотренных контрактом (в том числе гарантийного обязательства)</w:t>
      </w:r>
      <w:r w:rsidR="00EE7540">
        <w:rPr>
          <w:rFonts w:ascii="Times New Roman" w:eastAsia="Times New Roman" w:hAnsi="Times New Roman" w:cs="Times New Roman"/>
          <w:sz w:val="28"/>
          <w:szCs w:val="28"/>
          <w:lang w:eastAsia="ru-RU"/>
        </w:rPr>
        <w:t>;</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22 - просрочка исполнения заказчиком обязательств, предусмотренных контрактом; </w:t>
      </w:r>
    </w:p>
    <w:p w:rsidR="0063767C" w:rsidRPr="0063767C" w:rsidRDefault="00EE7540" w:rsidP="0063767C">
      <w:pPr>
        <w:spacing w:after="0" w:line="240" w:lineRule="auto"/>
        <w:ind w:firstLine="54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с</w:t>
      </w:r>
      <w:r w:rsidRPr="00EE7540">
        <w:rPr>
          <w:rFonts w:ascii="Times New Roman" w:hAnsi="Times New Roman" w:cs="Times New Roman"/>
          <w:sz w:val="28"/>
          <w:szCs w:val="28"/>
        </w:rPr>
        <w:t xml:space="preserve">торона </w:t>
      </w:r>
      <w:r w:rsidR="0063767C" w:rsidRPr="00EE7540">
        <w:rPr>
          <w:rFonts w:ascii="Times New Roman" w:eastAsia="Times New Roman" w:hAnsi="Times New Roman" w:cs="Times New Roman"/>
          <w:sz w:val="28"/>
          <w:szCs w:val="28"/>
          <w:lang w:eastAsia="ru-RU"/>
        </w:rPr>
        <w:t>контракта, в отношении которой принято решение о начислении неустойки (штрафа</w:t>
      </w:r>
      <w:r w:rsidR="0063767C" w:rsidRPr="0063767C">
        <w:rPr>
          <w:rFonts w:ascii="Times New Roman" w:eastAsia="Times New Roman" w:hAnsi="Times New Roman" w:cs="Times New Roman"/>
          <w:sz w:val="28"/>
          <w:szCs w:val="28"/>
          <w:lang w:eastAsia="ru-RU"/>
        </w:rPr>
        <w:t xml:space="preserve">, пени) в связи с ненадлежащим исполнением обязательств, предусмотренных контрактом; </w:t>
      </w:r>
    </w:p>
    <w:p w:rsidR="0063767C" w:rsidRPr="0063767C" w:rsidRDefault="00EE7540" w:rsidP="0063767C">
      <w:pPr>
        <w:spacing w:after="0" w:line="240" w:lineRule="auto"/>
        <w:ind w:firstLine="540"/>
        <w:jc w:val="both"/>
        <w:rPr>
          <w:rFonts w:ascii="Times New Roman" w:eastAsia="Times New Roman" w:hAnsi="Times New Roman" w:cs="Times New Roman"/>
          <w:sz w:val="28"/>
          <w:szCs w:val="28"/>
          <w:lang w:eastAsia="ru-RU"/>
        </w:rPr>
      </w:pPr>
      <w:r w:rsidRPr="00EE7540">
        <w:rPr>
          <w:rFonts w:ascii="Times New Roman" w:hAnsi="Times New Roman" w:cs="Times New Roman"/>
          <w:sz w:val="28"/>
          <w:szCs w:val="28"/>
        </w:rPr>
        <w:t xml:space="preserve">основание </w:t>
      </w:r>
      <w:r w:rsidR="0063767C" w:rsidRPr="0063767C">
        <w:rPr>
          <w:rFonts w:ascii="Times New Roman" w:eastAsia="Times New Roman" w:hAnsi="Times New Roman" w:cs="Times New Roman"/>
          <w:sz w:val="28"/>
          <w:szCs w:val="28"/>
          <w:lang w:eastAsia="ru-RU"/>
        </w:rPr>
        <w:t xml:space="preserve">начисления неустойки (штрафа, пени) (например, пункты контракта), причины начисления неустойки; </w:t>
      </w:r>
    </w:p>
    <w:p w:rsidR="0063767C" w:rsidRPr="0063767C" w:rsidRDefault="00EE7540" w:rsidP="0063767C">
      <w:pPr>
        <w:spacing w:after="0" w:line="240" w:lineRule="auto"/>
        <w:ind w:firstLine="540"/>
        <w:jc w:val="both"/>
        <w:rPr>
          <w:rFonts w:ascii="Times New Roman" w:eastAsia="Times New Roman" w:hAnsi="Times New Roman" w:cs="Times New Roman"/>
          <w:sz w:val="28"/>
          <w:szCs w:val="28"/>
          <w:lang w:eastAsia="ru-RU"/>
        </w:rPr>
      </w:pPr>
      <w:r w:rsidRPr="00EE7540">
        <w:rPr>
          <w:rFonts w:ascii="Times New Roman" w:hAnsi="Times New Roman" w:cs="Times New Roman"/>
          <w:sz w:val="28"/>
          <w:szCs w:val="28"/>
        </w:rPr>
        <w:t xml:space="preserve">размер </w:t>
      </w:r>
      <w:r w:rsidR="0063767C" w:rsidRPr="00EE7540">
        <w:rPr>
          <w:rFonts w:ascii="Times New Roman" w:eastAsia="Times New Roman" w:hAnsi="Times New Roman" w:cs="Times New Roman"/>
          <w:sz w:val="28"/>
          <w:szCs w:val="28"/>
          <w:lang w:eastAsia="ru-RU"/>
        </w:rPr>
        <w:t>начисленной неустойки (штрафа, пени) в рублях (с точностью до второго знака</w:t>
      </w:r>
      <w:r w:rsidR="0063767C" w:rsidRPr="0063767C">
        <w:rPr>
          <w:rFonts w:ascii="Times New Roman" w:eastAsia="Times New Roman" w:hAnsi="Times New Roman" w:cs="Times New Roman"/>
          <w:sz w:val="28"/>
          <w:szCs w:val="28"/>
          <w:lang w:eastAsia="ru-RU"/>
        </w:rPr>
        <w:t xml:space="preserve"> после точки);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дата (даты) (день, месяц, год (00.00.0000), номер (номера) и наименование (наименования) </w:t>
      </w:r>
      <w:r w:rsidR="00EE7540">
        <w:rPr>
          <w:rFonts w:ascii="Times New Roman" w:eastAsia="Times New Roman" w:hAnsi="Times New Roman" w:cs="Times New Roman"/>
          <w:sz w:val="28"/>
          <w:szCs w:val="28"/>
          <w:lang w:eastAsia="ru-RU"/>
        </w:rPr>
        <w:t xml:space="preserve">документа </w:t>
      </w:r>
      <w:r w:rsidRPr="0063767C">
        <w:rPr>
          <w:rFonts w:ascii="Times New Roman" w:eastAsia="Times New Roman" w:hAnsi="Times New Roman" w:cs="Times New Roman"/>
          <w:sz w:val="28"/>
          <w:szCs w:val="28"/>
          <w:lang w:eastAsia="ru-RU"/>
        </w:rPr>
        <w:t xml:space="preserve">(документов), подтверждающего (подтверждающих) факт уплаты (взыскания) неустойки (штрафа, пени) (например, платежное поручение); </w:t>
      </w:r>
    </w:p>
    <w:p w:rsidR="0063767C" w:rsidRPr="0063767C" w:rsidRDefault="00EE7540" w:rsidP="0063767C">
      <w:pPr>
        <w:spacing w:after="0" w:line="240" w:lineRule="auto"/>
        <w:ind w:firstLine="540"/>
        <w:jc w:val="both"/>
        <w:rPr>
          <w:rFonts w:ascii="Times New Roman" w:eastAsia="Times New Roman" w:hAnsi="Times New Roman" w:cs="Times New Roman"/>
          <w:sz w:val="28"/>
          <w:szCs w:val="28"/>
          <w:lang w:eastAsia="ru-RU"/>
        </w:rPr>
      </w:pPr>
      <w:r w:rsidRPr="00EE7540">
        <w:rPr>
          <w:rFonts w:ascii="Times New Roman" w:hAnsi="Times New Roman" w:cs="Times New Roman"/>
          <w:sz w:val="28"/>
          <w:szCs w:val="28"/>
        </w:rPr>
        <w:t xml:space="preserve">размер </w:t>
      </w:r>
      <w:r w:rsidR="0063767C" w:rsidRPr="00EE7540">
        <w:rPr>
          <w:rFonts w:ascii="Times New Roman" w:eastAsia="Times New Roman" w:hAnsi="Times New Roman" w:cs="Times New Roman"/>
          <w:sz w:val="28"/>
          <w:szCs w:val="28"/>
          <w:lang w:eastAsia="ru-RU"/>
        </w:rPr>
        <w:t>уплаченной (взысканной) неустойки (штрафа, пени) в рублях (с точностью до второго</w:t>
      </w:r>
      <w:r w:rsidR="0063767C" w:rsidRPr="0063767C">
        <w:rPr>
          <w:rFonts w:ascii="Times New Roman" w:eastAsia="Times New Roman" w:hAnsi="Times New Roman" w:cs="Times New Roman"/>
          <w:sz w:val="28"/>
          <w:szCs w:val="28"/>
          <w:lang w:eastAsia="ru-RU"/>
        </w:rPr>
        <w:t xml:space="preserve"> знака после точки);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дата (даты) (день, месяц, год (00.00.0000), номер (номера) и наименование (наименования) документа (документов) (например, вступивших в силу судебных актов) о </w:t>
      </w:r>
      <w:r w:rsidR="00EE7540">
        <w:rPr>
          <w:rFonts w:ascii="Times New Roman" w:eastAsia="Times New Roman" w:hAnsi="Times New Roman" w:cs="Times New Roman"/>
          <w:sz w:val="28"/>
          <w:szCs w:val="28"/>
          <w:lang w:eastAsia="ru-RU"/>
        </w:rPr>
        <w:t xml:space="preserve">возврате </w:t>
      </w:r>
      <w:r w:rsidRPr="0063767C">
        <w:rPr>
          <w:rFonts w:ascii="Times New Roman" w:eastAsia="Times New Roman" w:hAnsi="Times New Roman" w:cs="Times New Roman"/>
          <w:sz w:val="28"/>
          <w:szCs w:val="28"/>
          <w:lang w:eastAsia="ru-RU"/>
        </w:rPr>
        <w:t xml:space="preserve">суммы излишне уплаченной (взысканной) неустойки (штрафа, пени); </w:t>
      </w:r>
    </w:p>
    <w:p w:rsidR="0063767C" w:rsidRPr="0063767C" w:rsidRDefault="00EE7540" w:rsidP="0063767C">
      <w:pPr>
        <w:spacing w:after="0" w:line="240" w:lineRule="auto"/>
        <w:ind w:firstLine="540"/>
        <w:jc w:val="both"/>
        <w:rPr>
          <w:rFonts w:ascii="Times New Roman" w:eastAsia="Times New Roman" w:hAnsi="Times New Roman" w:cs="Times New Roman"/>
          <w:sz w:val="28"/>
          <w:szCs w:val="28"/>
          <w:lang w:eastAsia="ru-RU"/>
        </w:rPr>
      </w:pPr>
      <w:r w:rsidRPr="00EE7540">
        <w:rPr>
          <w:rFonts w:ascii="Times New Roman" w:hAnsi="Times New Roman" w:cs="Times New Roman"/>
          <w:sz w:val="28"/>
          <w:szCs w:val="28"/>
        </w:rPr>
        <w:t xml:space="preserve">размер </w:t>
      </w:r>
      <w:r w:rsidR="0063767C" w:rsidRPr="00EE7540">
        <w:rPr>
          <w:rFonts w:ascii="Times New Roman" w:eastAsia="Times New Roman" w:hAnsi="Times New Roman" w:cs="Times New Roman"/>
          <w:sz w:val="28"/>
          <w:szCs w:val="28"/>
          <w:lang w:eastAsia="ru-RU"/>
        </w:rPr>
        <w:t>возвращенной</w:t>
      </w:r>
      <w:r w:rsidR="0063767C" w:rsidRPr="0063767C">
        <w:rPr>
          <w:rFonts w:ascii="Times New Roman" w:eastAsia="Times New Roman" w:hAnsi="Times New Roman" w:cs="Times New Roman"/>
          <w:sz w:val="28"/>
          <w:szCs w:val="28"/>
          <w:lang w:eastAsia="ru-RU"/>
        </w:rPr>
        <w:t xml:space="preserve"> плательщику излишне уплаченной суммы неустойки (штрафа, пени) в рублях (с точностью до второго знака после точки);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о </w:t>
      </w:r>
      <w:r w:rsidR="00EE7540">
        <w:rPr>
          <w:rFonts w:ascii="Times New Roman" w:eastAsia="Times New Roman" w:hAnsi="Times New Roman" w:cs="Times New Roman"/>
          <w:sz w:val="28"/>
          <w:szCs w:val="28"/>
          <w:lang w:eastAsia="ru-RU"/>
        </w:rPr>
        <w:t xml:space="preserve">списании </w:t>
      </w:r>
      <w:r w:rsidRPr="0063767C">
        <w:rPr>
          <w:rFonts w:ascii="Times New Roman" w:eastAsia="Times New Roman" w:hAnsi="Times New Roman" w:cs="Times New Roman"/>
          <w:sz w:val="28"/>
          <w:szCs w:val="28"/>
          <w:lang w:eastAsia="ru-RU"/>
        </w:rPr>
        <w:t xml:space="preserve">начисленных поставщику (подрядчику, исполнителю), но не списанных заказчиком сумм неустоек (штрафов, пеней) в связи с неисполнением или ненадлежащим исполнением обязательств, предусмотренных контрактом, в соответствии с порядком, установленным Правительством Российской Федерации </w:t>
      </w:r>
      <w:r w:rsidR="00EE7540">
        <w:rPr>
          <w:rFonts w:ascii="Times New Roman" w:eastAsia="Times New Roman" w:hAnsi="Times New Roman" w:cs="Times New Roman"/>
          <w:sz w:val="28"/>
          <w:szCs w:val="28"/>
          <w:lang w:eastAsia="ru-RU"/>
        </w:rPr>
        <w:t>(часть 9.1 статьи 34 Федерального закона № 44-ФЗ).</w:t>
      </w:r>
      <w:r w:rsidRPr="0063767C">
        <w:rPr>
          <w:rFonts w:ascii="Times New Roman" w:eastAsia="Times New Roman" w:hAnsi="Times New Roman" w:cs="Times New Roman"/>
          <w:sz w:val="28"/>
          <w:szCs w:val="28"/>
          <w:lang w:eastAsia="ru-RU"/>
        </w:rPr>
        <w:t xml:space="preserve">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В случае указания суммы оплаты контракта в соответствии с платежным документом в иностранной валюте дополнительно указываются: </w:t>
      </w:r>
    </w:p>
    <w:p w:rsidR="0063767C" w:rsidRPr="0063767C" w:rsidRDefault="00EE7540" w:rsidP="0063767C">
      <w:pPr>
        <w:spacing w:after="0" w:line="240" w:lineRule="auto"/>
        <w:ind w:firstLine="54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к</w:t>
      </w:r>
      <w:r w:rsidRPr="00EE7540">
        <w:rPr>
          <w:rFonts w:ascii="Times New Roman" w:hAnsi="Times New Roman" w:cs="Times New Roman"/>
          <w:sz w:val="28"/>
          <w:szCs w:val="28"/>
        </w:rPr>
        <w:t xml:space="preserve">урс </w:t>
      </w:r>
      <w:r w:rsidR="0063767C" w:rsidRPr="00EE7540">
        <w:rPr>
          <w:rFonts w:ascii="Times New Roman" w:eastAsia="Times New Roman" w:hAnsi="Times New Roman" w:cs="Times New Roman"/>
          <w:sz w:val="28"/>
          <w:szCs w:val="28"/>
          <w:lang w:eastAsia="ru-RU"/>
        </w:rPr>
        <w:t>иностранной валюты по отношению к рублю на дату платежного документа, установленный</w:t>
      </w:r>
      <w:r w:rsidR="0063767C" w:rsidRPr="0063767C">
        <w:rPr>
          <w:rFonts w:ascii="Times New Roman" w:eastAsia="Times New Roman" w:hAnsi="Times New Roman" w:cs="Times New Roman"/>
          <w:sz w:val="28"/>
          <w:szCs w:val="28"/>
          <w:lang w:eastAsia="ru-RU"/>
        </w:rPr>
        <w:t xml:space="preserve"> Центральным банком Российской Федерации в соответствии со </w:t>
      </w:r>
      <w:r>
        <w:rPr>
          <w:rFonts w:ascii="Times New Roman" w:eastAsia="Times New Roman" w:hAnsi="Times New Roman" w:cs="Times New Roman"/>
          <w:sz w:val="28"/>
          <w:szCs w:val="28"/>
          <w:lang w:eastAsia="ru-RU"/>
        </w:rPr>
        <w:t xml:space="preserve">статьей 53 </w:t>
      </w:r>
      <w:r w:rsidR="0063767C" w:rsidRPr="0063767C">
        <w:rPr>
          <w:rFonts w:ascii="Times New Roman" w:eastAsia="Times New Roman" w:hAnsi="Times New Roman" w:cs="Times New Roman"/>
          <w:sz w:val="28"/>
          <w:szCs w:val="28"/>
          <w:lang w:eastAsia="ru-RU"/>
        </w:rPr>
        <w:t xml:space="preserve">Федерального закона от 10 июля 2002 г. </w:t>
      </w:r>
      <w:r w:rsidR="008F6F02">
        <w:rPr>
          <w:rFonts w:ascii="Times New Roman" w:eastAsia="Times New Roman" w:hAnsi="Times New Roman" w:cs="Times New Roman"/>
          <w:sz w:val="28"/>
          <w:szCs w:val="28"/>
          <w:lang w:eastAsia="ru-RU"/>
        </w:rPr>
        <w:t xml:space="preserve">№ </w:t>
      </w:r>
      <w:r w:rsidR="0063767C" w:rsidRPr="0063767C">
        <w:rPr>
          <w:rFonts w:ascii="Times New Roman" w:eastAsia="Times New Roman" w:hAnsi="Times New Roman" w:cs="Times New Roman"/>
          <w:sz w:val="28"/>
          <w:szCs w:val="28"/>
          <w:lang w:eastAsia="ru-RU"/>
        </w:rPr>
        <w:t>86-ФЗ</w:t>
      </w:r>
      <w:r w:rsidR="008F6F02">
        <w:rPr>
          <w:rFonts w:ascii="Times New Roman" w:eastAsia="Times New Roman" w:hAnsi="Times New Roman" w:cs="Times New Roman"/>
          <w:sz w:val="28"/>
          <w:szCs w:val="28"/>
          <w:lang w:eastAsia="ru-RU"/>
        </w:rPr>
        <w:t xml:space="preserve">        </w:t>
      </w:r>
      <w:r w:rsidR="0063767C" w:rsidRPr="0063767C">
        <w:rPr>
          <w:rFonts w:ascii="Times New Roman" w:eastAsia="Times New Roman" w:hAnsi="Times New Roman" w:cs="Times New Roman"/>
          <w:sz w:val="28"/>
          <w:szCs w:val="28"/>
          <w:lang w:eastAsia="ru-RU"/>
        </w:rPr>
        <w:t xml:space="preserve"> </w:t>
      </w:r>
      <w:r w:rsidR="008F6F02">
        <w:rPr>
          <w:rFonts w:ascii="Times New Roman" w:eastAsia="Times New Roman" w:hAnsi="Times New Roman" w:cs="Times New Roman"/>
          <w:sz w:val="28"/>
          <w:szCs w:val="28"/>
          <w:lang w:eastAsia="ru-RU"/>
        </w:rPr>
        <w:t>«</w:t>
      </w:r>
      <w:r w:rsidR="0063767C" w:rsidRPr="0063767C">
        <w:rPr>
          <w:rFonts w:ascii="Times New Roman" w:eastAsia="Times New Roman" w:hAnsi="Times New Roman" w:cs="Times New Roman"/>
          <w:sz w:val="28"/>
          <w:szCs w:val="28"/>
          <w:lang w:eastAsia="ru-RU"/>
        </w:rPr>
        <w:t>О Центральном банке Российской Федерации (Банке России)</w:t>
      </w:r>
      <w:r w:rsidR="008F6F02">
        <w:rPr>
          <w:rFonts w:ascii="Times New Roman" w:eastAsia="Times New Roman" w:hAnsi="Times New Roman" w:cs="Times New Roman"/>
          <w:sz w:val="28"/>
          <w:szCs w:val="28"/>
          <w:lang w:eastAsia="ru-RU"/>
        </w:rPr>
        <w:t>»</w:t>
      </w:r>
      <w:r w:rsidR="0063767C" w:rsidRPr="0063767C">
        <w:rPr>
          <w:rFonts w:ascii="Times New Roman" w:eastAsia="Times New Roman" w:hAnsi="Times New Roman" w:cs="Times New Roman"/>
          <w:sz w:val="28"/>
          <w:szCs w:val="28"/>
          <w:lang w:eastAsia="ru-RU"/>
        </w:rPr>
        <w:t xml:space="preserve">; </w:t>
      </w:r>
    </w:p>
    <w:p w:rsidR="0063767C" w:rsidRPr="0063767C" w:rsidRDefault="008F6F02" w:rsidP="0063767C">
      <w:pPr>
        <w:spacing w:after="0" w:line="240" w:lineRule="auto"/>
        <w:ind w:firstLine="540"/>
        <w:jc w:val="both"/>
        <w:rPr>
          <w:rFonts w:ascii="Times New Roman" w:eastAsia="Times New Roman" w:hAnsi="Times New Roman" w:cs="Times New Roman"/>
          <w:sz w:val="28"/>
          <w:szCs w:val="28"/>
          <w:lang w:eastAsia="ru-RU"/>
        </w:rPr>
      </w:pPr>
      <w:r w:rsidRPr="008F6F02">
        <w:rPr>
          <w:rFonts w:ascii="Times New Roman" w:hAnsi="Times New Roman" w:cs="Times New Roman"/>
          <w:sz w:val="28"/>
          <w:szCs w:val="28"/>
        </w:rPr>
        <w:t>сумма</w:t>
      </w:r>
      <w:r w:rsidR="0063767C" w:rsidRPr="008F6F02">
        <w:rPr>
          <w:rFonts w:ascii="Times New Roman" w:eastAsia="Times New Roman" w:hAnsi="Times New Roman" w:cs="Times New Roman"/>
          <w:sz w:val="28"/>
          <w:szCs w:val="28"/>
          <w:lang w:eastAsia="ru-RU"/>
        </w:rPr>
        <w:t xml:space="preserve"> оплаты контракта в соответствии с платежным документом, указанная в иностранной</w:t>
      </w:r>
      <w:r w:rsidR="0063767C" w:rsidRPr="0063767C">
        <w:rPr>
          <w:rFonts w:ascii="Times New Roman" w:eastAsia="Times New Roman" w:hAnsi="Times New Roman" w:cs="Times New Roman"/>
          <w:sz w:val="28"/>
          <w:szCs w:val="28"/>
          <w:lang w:eastAsia="ru-RU"/>
        </w:rPr>
        <w:t xml:space="preserve"> валюте, в рублевом эквиваленте.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При формировании сведений о реквизитах документа (документов) о приемке товаров, работ, услуг, предусмотренных контрактом, и документа (документов), определяющего (определяющих) ненадлежащее исполнение контракта или неисполнении контракта (с указанием допущенных нарушений), указываются следующие сведения: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дата документа о приемке товаров, работ, услуг, предусмотренных контрактом, а также определяющего ненадлежащее исполнение контракта или неисполнение контракта (с указанием допущенных нарушений) (день, месяц, год (00.00.0000);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номер документа о приемке товаров, работ, услуг, предусмотренных контрактом, а также определяющего ненадлежащее исполнение контракта или неисполнение контракта (с указанием допущенных нарушений) (при наличии).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При формировании сведений о наименовании и реквизитах документов, являющихся </w:t>
      </w:r>
      <w:r w:rsidR="008F6F02">
        <w:rPr>
          <w:rFonts w:ascii="Times New Roman" w:eastAsia="Times New Roman" w:hAnsi="Times New Roman" w:cs="Times New Roman"/>
          <w:sz w:val="28"/>
          <w:szCs w:val="28"/>
          <w:lang w:eastAsia="ru-RU"/>
        </w:rPr>
        <w:t xml:space="preserve">основанием </w:t>
      </w:r>
      <w:r w:rsidRPr="0063767C">
        <w:rPr>
          <w:rFonts w:ascii="Times New Roman" w:eastAsia="Times New Roman" w:hAnsi="Times New Roman" w:cs="Times New Roman"/>
          <w:sz w:val="28"/>
          <w:szCs w:val="28"/>
          <w:lang w:eastAsia="ru-RU"/>
        </w:rPr>
        <w:t xml:space="preserve">для возврата излишне уплаченной (взысканной) неустойки (штрафа, пени), указываются следующие сведения: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наименование документа, подтверждающего основания для возврата излишне уплаченной (взысканной) неустойки (штрафа, пени);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дата документа, подтверждающего основания для возврата излишне уплаченной (взысканной) неустойки (штрафа, пени) (день, месяц, год (00.00.0000);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номер документа, подтверждающего основания для возврата излишне уплаченной (взысканной) неустойки (штрафа, пени) (при наличии).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При формировании сведений об оплате неустойки (штрафа, пени) и возврате плательщику излишне уплаченной суммы неустойки (штрафа, пени) указываются следующие сведения для каждого платежного документа: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наименование, номер и дата платежного документа;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наименование и код валюты, в которой осуществляется оплата неустойки (штрафа, пени) и возврат плательщику излишне уплаченной (взысканной) суммы неустойки (штрафа, пени);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размер оплачиваемой неустойки (штрафа, пени);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размер возвращаемой плательщику излишне уплаченной (взысканной) суммы неустойки (штрафа, пени).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При формировании сведений о списании начисленных поставщику (подрядчику, исполнителю), но не списанных заказчиком сумм неустоек (штрафов, пеней) в связи с неисполнением или ненадлежащим исполнением обязательств, предусмотренных контрактом, в соответствии с порядком, установленным Правительством Российской Федерации </w:t>
      </w:r>
      <w:r w:rsidR="008F6F02">
        <w:rPr>
          <w:rFonts w:ascii="Times New Roman" w:eastAsia="Times New Roman" w:hAnsi="Times New Roman" w:cs="Times New Roman"/>
          <w:sz w:val="28"/>
          <w:szCs w:val="28"/>
          <w:lang w:eastAsia="ru-RU"/>
        </w:rPr>
        <w:t xml:space="preserve">(часть 9.1 статьи 34 Федерального закона № 44-ФЗ) </w:t>
      </w:r>
      <w:r w:rsidRPr="0063767C">
        <w:rPr>
          <w:rFonts w:ascii="Times New Roman" w:eastAsia="Times New Roman" w:hAnsi="Times New Roman" w:cs="Times New Roman"/>
          <w:sz w:val="28"/>
          <w:szCs w:val="28"/>
          <w:lang w:eastAsia="ru-RU"/>
        </w:rPr>
        <w:t xml:space="preserve">указываются следующие сведения: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дата принятия решения о списании неуплаченной суммы неустойки (штрафа, пени) (день, месяц, год (00.00.0000);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сумма неуплаченной неустойки (штрафа, пени), по которой осуществлено списание, указанная в уведомлении о списании неуплаченной суммы неустойки (штрафа, пени) (далее - уведомление о списании), направленном заказчиком поставщику (подрядчику, исполнителю);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реквизиты уведомления о списании, направленного заказчиком поставщику (подрядчику, исполнителю).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При формировании сведений о реквизитах уведомления о списании, направленного заказчиком поставщику (подрядчику, исполнителю), указываются следующие сведения: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дата уведомления о списании, направленного заказчиком поставщику (подрядчику, исполнителю) (день, месяц, год (00.00.0000);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номер уведомления о списании, направленного заказчиком поставщику (подрядчику, исполнителю) (при наличии).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В случае указания размера начисленной неустойки (штрафа, пени), излишне уплаченной (взысканной) суммы неустойки (штрафа, пени), оплачиваемой неустойки (штрафа, пени), неуплаченной неустойки (штрафа, пени), по которой осуществлено списание, и размера возвращаемой плательщику излишне уплаченной (взысканной) суммы неустойки (штрафа, пени) в иностранной валюте дополнительно указываются следующие сведения: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курс иностранной валюты по отношению к рублю на дату требования заказчика или поставщика (подрядчика, исполнителя) об уплате неустойки (штрафа, пени), направленного соответственно поставщику (подрядчику, исполнителю) или заказчику, или документа, являющегося основанием для возврата излишне уплаченной (взысканной) неустойки (штрафа, пени), платежного документа, дату принятия решения заказчика о списании начисленных сумм неустойки (штрафа, пени), установленный Центральным банком Российской Федерации в соответствии со </w:t>
      </w:r>
      <w:r w:rsidR="008F6F02">
        <w:rPr>
          <w:rFonts w:ascii="Times New Roman" w:eastAsia="Times New Roman" w:hAnsi="Times New Roman" w:cs="Times New Roman"/>
          <w:sz w:val="28"/>
          <w:szCs w:val="28"/>
          <w:lang w:eastAsia="ru-RU"/>
        </w:rPr>
        <w:t xml:space="preserve">статьей 53 </w:t>
      </w:r>
      <w:r w:rsidRPr="0063767C">
        <w:rPr>
          <w:rFonts w:ascii="Times New Roman" w:eastAsia="Times New Roman" w:hAnsi="Times New Roman" w:cs="Times New Roman"/>
          <w:sz w:val="28"/>
          <w:szCs w:val="28"/>
          <w:lang w:eastAsia="ru-RU"/>
        </w:rPr>
        <w:t xml:space="preserve">Федерального закона от 10 июля </w:t>
      </w:r>
      <w:r w:rsidR="008F6F02">
        <w:rPr>
          <w:rFonts w:ascii="Times New Roman" w:eastAsia="Times New Roman" w:hAnsi="Times New Roman" w:cs="Times New Roman"/>
          <w:sz w:val="28"/>
          <w:szCs w:val="28"/>
          <w:lang w:eastAsia="ru-RU"/>
        </w:rPr>
        <w:t xml:space="preserve">    </w:t>
      </w:r>
      <w:r w:rsidRPr="0063767C">
        <w:rPr>
          <w:rFonts w:ascii="Times New Roman" w:eastAsia="Times New Roman" w:hAnsi="Times New Roman" w:cs="Times New Roman"/>
          <w:sz w:val="28"/>
          <w:szCs w:val="28"/>
          <w:lang w:eastAsia="ru-RU"/>
        </w:rPr>
        <w:t xml:space="preserve">2002 г. </w:t>
      </w:r>
      <w:r w:rsidR="008F6F02">
        <w:rPr>
          <w:rFonts w:ascii="Times New Roman" w:eastAsia="Times New Roman" w:hAnsi="Times New Roman" w:cs="Times New Roman"/>
          <w:sz w:val="28"/>
          <w:szCs w:val="28"/>
          <w:lang w:eastAsia="ru-RU"/>
        </w:rPr>
        <w:t>№</w:t>
      </w:r>
      <w:r w:rsidRPr="0063767C">
        <w:rPr>
          <w:rFonts w:ascii="Times New Roman" w:eastAsia="Times New Roman" w:hAnsi="Times New Roman" w:cs="Times New Roman"/>
          <w:sz w:val="28"/>
          <w:szCs w:val="28"/>
          <w:lang w:eastAsia="ru-RU"/>
        </w:rPr>
        <w:t xml:space="preserve"> 86-ФЗ </w:t>
      </w:r>
      <w:r w:rsidR="008F6F02">
        <w:rPr>
          <w:rFonts w:ascii="Times New Roman" w:eastAsia="Times New Roman" w:hAnsi="Times New Roman" w:cs="Times New Roman"/>
          <w:sz w:val="28"/>
          <w:szCs w:val="28"/>
          <w:lang w:eastAsia="ru-RU"/>
        </w:rPr>
        <w:t>«</w:t>
      </w:r>
      <w:r w:rsidRPr="0063767C">
        <w:rPr>
          <w:rFonts w:ascii="Times New Roman" w:eastAsia="Times New Roman" w:hAnsi="Times New Roman" w:cs="Times New Roman"/>
          <w:sz w:val="28"/>
          <w:szCs w:val="28"/>
          <w:lang w:eastAsia="ru-RU"/>
        </w:rPr>
        <w:t>О Центральном банке Российской Федерации (Банке России)</w:t>
      </w:r>
      <w:r w:rsidR="008F6F02">
        <w:rPr>
          <w:rFonts w:ascii="Times New Roman" w:eastAsia="Times New Roman" w:hAnsi="Times New Roman" w:cs="Times New Roman"/>
          <w:sz w:val="28"/>
          <w:szCs w:val="28"/>
          <w:lang w:eastAsia="ru-RU"/>
        </w:rPr>
        <w:t>»</w:t>
      </w:r>
      <w:r w:rsidRPr="0063767C">
        <w:rPr>
          <w:rFonts w:ascii="Times New Roman" w:eastAsia="Times New Roman" w:hAnsi="Times New Roman" w:cs="Times New Roman"/>
          <w:sz w:val="28"/>
          <w:szCs w:val="28"/>
          <w:lang w:eastAsia="ru-RU"/>
        </w:rPr>
        <w:t xml:space="preserve">;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размер начисленной неустойки (штрафа, пени), указанный в иностранной валюте, в рублевом эквиваленте;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размер излишне уплаченной (взысканной) суммы неустойки (штрафа, пени), указанный в иностранной валюте, в рублевом эквиваленте;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размер оплачиваемой неустойки (штрафа, пени), указанный в иностранной валюте, в рублевом эквиваленте;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сумма неуплаченной неустойки (штрафа, пени), по которой осуществлено списание, указанная в иностранной валюте, в рублевом эквиваленте; </w:t>
      </w:r>
    </w:p>
    <w:p w:rsidR="0063767C" w:rsidRPr="0063767C" w:rsidRDefault="0063767C" w:rsidP="0063767C">
      <w:pPr>
        <w:spacing w:after="0" w:line="240" w:lineRule="auto"/>
        <w:ind w:firstLine="540"/>
        <w:jc w:val="both"/>
        <w:rPr>
          <w:rFonts w:ascii="Times New Roman" w:eastAsia="Times New Roman" w:hAnsi="Times New Roman" w:cs="Times New Roman"/>
          <w:sz w:val="28"/>
          <w:szCs w:val="28"/>
          <w:lang w:eastAsia="ru-RU"/>
        </w:rPr>
      </w:pPr>
      <w:r w:rsidRPr="0063767C">
        <w:rPr>
          <w:rFonts w:ascii="Times New Roman" w:eastAsia="Times New Roman" w:hAnsi="Times New Roman" w:cs="Times New Roman"/>
          <w:sz w:val="28"/>
          <w:szCs w:val="28"/>
          <w:lang w:eastAsia="ru-RU"/>
        </w:rPr>
        <w:t xml:space="preserve">размер возвращаемой плательщику излишне уплаченной (взысканной) суммы неустойки (штрафа, пени), указанный в иностранной валюте, в рублевом эквиваленте. </w:t>
      </w:r>
    </w:p>
    <w:p w:rsidR="00265E96" w:rsidRPr="00561DFB" w:rsidRDefault="00265E96" w:rsidP="00265E96">
      <w:pPr>
        <w:spacing w:after="0" w:line="240" w:lineRule="auto"/>
        <w:ind w:firstLine="709"/>
        <w:jc w:val="both"/>
        <w:rPr>
          <w:rFonts w:ascii="Times New Roman" w:hAnsi="Times New Roman" w:cs="Times New Roman"/>
          <w:sz w:val="28"/>
          <w:szCs w:val="28"/>
        </w:rPr>
      </w:pPr>
      <w:r w:rsidRPr="00561DFB">
        <w:rPr>
          <w:rFonts w:ascii="Times New Roman" w:hAnsi="Times New Roman" w:cs="Times New Roman"/>
          <w:sz w:val="28"/>
          <w:szCs w:val="28"/>
        </w:rPr>
        <w:t>8.</w:t>
      </w:r>
      <w:r w:rsidR="003B5F17" w:rsidRPr="00561DFB">
        <w:rPr>
          <w:rFonts w:ascii="Times New Roman" w:hAnsi="Times New Roman" w:cs="Times New Roman"/>
          <w:sz w:val="28"/>
          <w:szCs w:val="28"/>
        </w:rPr>
        <w:t>6</w:t>
      </w:r>
      <w:r w:rsidRPr="00561DFB">
        <w:rPr>
          <w:rFonts w:ascii="Times New Roman" w:hAnsi="Times New Roman" w:cs="Times New Roman"/>
          <w:sz w:val="28"/>
          <w:szCs w:val="28"/>
        </w:rPr>
        <w:t>.</w:t>
      </w:r>
      <w:r w:rsidRPr="00561DFB">
        <w:rPr>
          <w:rFonts w:ascii="Times New Roman" w:hAnsi="Times New Roman" w:cs="Times New Roman"/>
          <w:sz w:val="28"/>
          <w:szCs w:val="28"/>
        </w:rPr>
        <w:tab/>
        <w:t>В случае расторжения контракта (признания контракта недействительным) указываются сведения:</w:t>
      </w:r>
    </w:p>
    <w:p w:rsidR="00265E96" w:rsidRPr="00561DFB" w:rsidRDefault="00265E96" w:rsidP="005A6BB3">
      <w:pPr>
        <w:spacing w:after="0" w:line="240" w:lineRule="auto"/>
        <w:ind w:firstLine="709"/>
        <w:jc w:val="both"/>
        <w:rPr>
          <w:rFonts w:ascii="Times New Roman" w:hAnsi="Times New Roman" w:cs="Times New Roman"/>
          <w:sz w:val="28"/>
          <w:szCs w:val="28"/>
        </w:rPr>
      </w:pPr>
      <w:r w:rsidRPr="00561DFB">
        <w:rPr>
          <w:rFonts w:ascii="Times New Roman" w:hAnsi="Times New Roman" w:cs="Times New Roman"/>
          <w:sz w:val="28"/>
          <w:szCs w:val="28"/>
        </w:rPr>
        <w:t>код и наименование основания расторжения контракта, принимающие следующие значения:</w:t>
      </w:r>
    </w:p>
    <w:p w:rsidR="005A6BB3" w:rsidRPr="00561DFB" w:rsidRDefault="005A6BB3" w:rsidP="005A6BB3">
      <w:pPr>
        <w:autoSpaceDE w:val="0"/>
        <w:autoSpaceDN w:val="0"/>
        <w:adjustRightInd w:val="0"/>
        <w:spacing w:after="0" w:line="240" w:lineRule="auto"/>
        <w:ind w:firstLine="540"/>
        <w:jc w:val="both"/>
        <w:rPr>
          <w:rFonts w:ascii="Times New Roman" w:hAnsi="Times New Roman" w:cs="Times New Roman"/>
          <w:sz w:val="28"/>
          <w:szCs w:val="28"/>
        </w:rPr>
      </w:pPr>
      <w:r w:rsidRPr="00561DFB">
        <w:rPr>
          <w:rFonts w:ascii="Times New Roman" w:hAnsi="Times New Roman" w:cs="Times New Roman"/>
          <w:sz w:val="28"/>
          <w:szCs w:val="28"/>
        </w:rPr>
        <w:t>1 - соглашение сторон;</w:t>
      </w:r>
    </w:p>
    <w:p w:rsidR="005A6BB3" w:rsidRPr="00561DFB" w:rsidRDefault="005A6BB3" w:rsidP="005A6BB3">
      <w:pPr>
        <w:autoSpaceDE w:val="0"/>
        <w:autoSpaceDN w:val="0"/>
        <w:adjustRightInd w:val="0"/>
        <w:spacing w:after="0" w:line="240" w:lineRule="auto"/>
        <w:ind w:firstLine="540"/>
        <w:jc w:val="both"/>
        <w:rPr>
          <w:rFonts w:ascii="Times New Roman" w:hAnsi="Times New Roman" w:cs="Times New Roman"/>
          <w:sz w:val="28"/>
          <w:szCs w:val="28"/>
        </w:rPr>
      </w:pPr>
      <w:r w:rsidRPr="00561DFB">
        <w:rPr>
          <w:rFonts w:ascii="Times New Roman" w:hAnsi="Times New Roman" w:cs="Times New Roman"/>
          <w:sz w:val="28"/>
          <w:szCs w:val="28"/>
        </w:rPr>
        <w:t>2 - судебный акт;</w:t>
      </w:r>
    </w:p>
    <w:p w:rsidR="005A6BB3" w:rsidRPr="00561DFB" w:rsidRDefault="005A6BB3" w:rsidP="005A6BB3">
      <w:pPr>
        <w:autoSpaceDE w:val="0"/>
        <w:autoSpaceDN w:val="0"/>
        <w:adjustRightInd w:val="0"/>
        <w:spacing w:after="0" w:line="240" w:lineRule="auto"/>
        <w:ind w:firstLine="540"/>
        <w:jc w:val="both"/>
        <w:rPr>
          <w:rFonts w:ascii="Times New Roman" w:hAnsi="Times New Roman" w:cs="Times New Roman"/>
          <w:sz w:val="28"/>
          <w:szCs w:val="28"/>
        </w:rPr>
      </w:pPr>
      <w:r w:rsidRPr="00561DFB">
        <w:rPr>
          <w:rFonts w:ascii="Times New Roman" w:hAnsi="Times New Roman" w:cs="Times New Roman"/>
          <w:sz w:val="28"/>
          <w:szCs w:val="28"/>
        </w:rPr>
        <w:t>3 - односторонний отказ заказчика от исполнения контракта в соответствии с гражданским законодательством Российской Федерации;</w:t>
      </w:r>
    </w:p>
    <w:p w:rsidR="005A6BB3" w:rsidRPr="00561DFB" w:rsidRDefault="005A6BB3" w:rsidP="005A6BB3">
      <w:pPr>
        <w:autoSpaceDE w:val="0"/>
        <w:autoSpaceDN w:val="0"/>
        <w:adjustRightInd w:val="0"/>
        <w:spacing w:after="0" w:line="240" w:lineRule="auto"/>
        <w:ind w:firstLine="540"/>
        <w:jc w:val="both"/>
        <w:rPr>
          <w:rFonts w:ascii="Times New Roman" w:hAnsi="Times New Roman" w:cs="Times New Roman"/>
          <w:sz w:val="28"/>
          <w:szCs w:val="28"/>
        </w:rPr>
      </w:pPr>
      <w:r w:rsidRPr="00561DFB">
        <w:rPr>
          <w:rFonts w:ascii="Times New Roman" w:hAnsi="Times New Roman" w:cs="Times New Roman"/>
          <w:sz w:val="28"/>
          <w:szCs w:val="28"/>
        </w:rPr>
        <w:t>4 - односторонний отказ поставщика (подрядчика, исполнителя) от исполнения контракта в соответствии с гражданским законодательством Российской Федерации;</w:t>
      </w:r>
    </w:p>
    <w:p w:rsidR="005A6BB3" w:rsidRPr="00561DFB" w:rsidRDefault="0083341A" w:rsidP="005A6BB3">
      <w:pPr>
        <w:autoSpaceDE w:val="0"/>
        <w:autoSpaceDN w:val="0"/>
        <w:adjustRightInd w:val="0"/>
        <w:spacing w:after="0" w:line="240" w:lineRule="auto"/>
        <w:ind w:firstLine="540"/>
        <w:jc w:val="both"/>
        <w:rPr>
          <w:rFonts w:ascii="Times New Roman" w:hAnsi="Times New Roman" w:cs="Times New Roman"/>
          <w:sz w:val="28"/>
          <w:szCs w:val="28"/>
        </w:rPr>
      </w:pPr>
      <w:hyperlink r:id="rId9" w:history="1">
        <w:r w:rsidR="005A6BB3" w:rsidRPr="00561DFB">
          <w:rPr>
            <w:rFonts w:ascii="Times New Roman" w:hAnsi="Times New Roman" w:cs="Times New Roman"/>
            <w:color w:val="000000" w:themeColor="text1"/>
            <w:sz w:val="28"/>
            <w:szCs w:val="28"/>
          </w:rPr>
          <w:t>код</w:t>
        </w:r>
      </w:hyperlink>
      <w:r w:rsidR="005A6BB3" w:rsidRPr="00561DFB">
        <w:rPr>
          <w:rFonts w:ascii="Times New Roman" w:hAnsi="Times New Roman" w:cs="Times New Roman"/>
          <w:color w:val="000000" w:themeColor="text1"/>
          <w:sz w:val="28"/>
          <w:szCs w:val="28"/>
        </w:rPr>
        <w:t xml:space="preserve"> и </w:t>
      </w:r>
      <w:r w:rsidR="005A6BB3" w:rsidRPr="00561DFB">
        <w:rPr>
          <w:rFonts w:ascii="Times New Roman" w:hAnsi="Times New Roman" w:cs="Times New Roman"/>
          <w:sz w:val="28"/>
          <w:szCs w:val="28"/>
        </w:rPr>
        <w:t>наименование документа, являющегося основанием расторжения контракта, принимающие следующие значения:</w:t>
      </w:r>
    </w:p>
    <w:p w:rsidR="005A6BB3" w:rsidRPr="00561DFB" w:rsidRDefault="005A6BB3" w:rsidP="005A6BB3">
      <w:pPr>
        <w:autoSpaceDE w:val="0"/>
        <w:autoSpaceDN w:val="0"/>
        <w:adjustRightInd w:val="0"/>
        <w:spacing w:after="0" w:line="240" w:lineRule="auto"/>
        <w:ind w:firstLine="540"/>
        <w:jc w:val="both"/>
        <w:rPr>
          <w:rFonts w:ascii="Times New Roman" w:hAnsi="Times New Roman" w:cs="Times New Roman"/>
          <w:sz w:val="28"/>
          <w:szCs w:val="28"/>
        </w:rPr>
      </w:pPr>
      <w:r w:rsidRPr="00561DFB">
        <w:rPr>
          <w:rFonts w:ascii="Times New Roman" w:hAnsi="Times New Roman" w:cs="Times New Roman"/>
          <w:sz w:val="28"/>
          <w:szCs w:val="28"/>
        </w:rPr>
        <w:t>11 - дополнительное соглашение к контракту;</w:t>
      </w:r>
    </w:p>
    <w:p w:rsidR="005A6BB3" w:rsidRPr="00561DFB" w:rsidRDefault="005A6BB3" w:rsidP="005A6BB3">
      <w:pPr>
        <w:autoSpaceDE w:val="0"/>
        <w:autoSpaceDN w:val="0"/>
        <w:adjustRightInd w:val="0"/>
        <w:spacing w:after="0" w:line="240" w:lineRule="auto"/>
        <w:ind w:firstLine="540"/>
        <w:jc w:val="both"/>
        <w:rPr>
          <w:rFonts w:ascii="Times New Roman" w:hAnsi="Times New Roman" w:cs="Times New Roman"/>
          <w:sz w:val="28"/>
          <w:szCs w:val="28"/>
        </w:rPr>
      </w:pPr>
      <w:r w:rsidRPr="00561DFB">
        <w:rPr>
          <w:rFonts w:ascii="Times New Roman" w:hAnsi="Times New Roman" w:cs="Times New Roman"/>
          <w:sz w:val="28"/>
          <w:szCs w:val="28"/>
        </w:rPr>
        <w:t>21 - судебный акт;</w:t>
      </w:r>
    </w:p>
    <w:p w:rsidR="005A6BB3" w:rsidRPr="00561DFB" w:rsidRDefault="005A6BB3" w:rsidP="005A6BB3">
      <w:pPr>
        <w:autoSpaceDE w:val="0"/>
        <w:autoSpaceDN w:val="0"/>
        <w:adjustRightInd w:val="0"/>
        <w:spacing w:after="0" w:line="240" w:lineRule="auto"/>
        <w:ind w:firstLine="540"/>
        <w:jc w:val="both"/>
        <w:rPr>
          <w:rFonts w:ascii="Times New Roman" w:hAnsi="Times New Roman" w:cs="Times New Roman"/>
          <w:sz w:val="28"/>
          <w:szCs w:val="28"/>
        </w:rPr>
      </w:pPr>
      <w:r w:rsidRPr="00561DFB">
        <w:rPr>
          <w:rFonts w:ascii="Times New Roman" w:hAnsi="Times New Roman" w:cs="Times New Roman"/>
          <w:sz w:val="28"/>
          <w:szCs w:val="28"/>
        </w:rPr>
        <w:t>31 - решение заказчика об одностороннем отказе от исполнения контракта;</w:t>
      </w:r>
    </w:p>
    <w:p w:rsidR="005A6BB3" w:rsidRPr="00561DFB" w:rsidRDefault="005A6BB3" w:rsidP="005A6BB3">
      <w:pPr>
        <w:autoSpaceDE w:val="0"/>
        <w:autoSpaceDN w:val="0"/>
        <w:adjustRightInd w:val="0"/>
        <w:spacing w:after="0" w:line="240" w:lineRule="auto"/>
        <w:ind w:firstLine="540"/>
        <w:jc w:val="both"/>
        <w:rPr>
          <w:rFonts w:ascii="Times New Roman" w:hAnsi="Times New Roman" w:cs="Times New Roman"/>
          <w:sz w:val="28"/>
          <w:szCs w:val="28"/>
        </w:rPr>
      </w:pPr>
      <w:r w:rsidRPr="00561DFB">
        <w:rPr>
          <w:rFonts w:ascii="Times New Roman" w:hAnsi="Times New Roman" w:cs="Times New Roman"/>
          <w:sz w:val="28"/>
          <w:szCs w:val="28"/>
        </w:rPr>
        <w:t>41 - решение поставщика (подрядчика, исполнителя) об одностороннем</w:t>
      </w:r>
      <w:r w:rsidR="00561DFB">
        <w:rPr>
          <w:rFonts w:ascii="Times New Roman" w:hAnsi="Times New Roman" w:cs="Times New Roman"/>
          <w:sz w:val="28"/>
          <w:szCs w:val="28"/>
        </w:rPr>
        <w:t xml:space="preserve"> отказе от исполнения контракта.</w:t>
      </w:r>
    </w:p>
    <w:p w:rsidR="00265E96" w:rsidRPr="00561DFB" w:rsidRDefault="00265E96" w:rsidP="00265E96">
      <w:pPr>
        <w:spacing w:after="0" w:line="240" w:lineRule="auto"/>
        <w:ind w:firstLine="709"/>
        <w:jc w:val="both"/>
        <w:rPr>
          <w:rFonts w:ascii="Times New Roman" w:hAnsi="Times New Roman" w:cs="Times New Roman"/>
          <w:sz w:val="28"/>
          <w:szCs w:val="28"/>
        </w:rPr>
      </w:pPr>
      <w:r w:rsidRPr="00561DFB">
        <w:rPr>
          <w:rFonts w:ascii="Times New Roman" w:hAnsi="Times New Roman" w:cs="Times New Roman"/>
          <w:sz w:val="28"/>
          <w:szCs w:val="28"/>
        </w:rPr>
        <w:t>8.</w:t>
      </w:r>
      <w:r w:rsidR="0083341A">
        <w:rPr>
          <w:rFonts w:ascii="Times New Roman" w:hAnsi="Times New Roman" w:cs="Times New Roman"/>
          <w:sz w:val="28"/>
          <w:szCs w:val="28"/>
        </w:rPr>
        <w:t>7</w:t>
      </w:r>
      <w:r w:rsidRPr="00561DFB">
        <w:rPr>
          <w:rFonts w:ascii="Times New Roman" w:hAnsi="Times New Roman" w:cs="Times New Roman"/>
          <w:sz w:val="28"/>
          <w:szCs w:val="28"/>
        </w:rPr>
        <w:t>.</w:t>
      </w:r>
      <w:r w:rsidRPr="00561DFB">
        <w:rPr>
          <w:rFonts w:ascii="Times New Roman" w:hAnsi="Times New Roman" w:cs="Times New Roman"/>
          <w:sz w:val="28"/>
          <w:szCs w:val="28"/>
        </w:rPr>
        <w:tab/>
        <w:t>Цена контракта в рублях (с точностью до второго знака после точки).</w:t>
      </w:r>
    </w:p>
    <w:p w:rsidR="00265E96" w:rsidRPr="00561DFB" w:rsidRDefault="00561DFB" w:rsidP="00265E96">
      <w:pPr>
        <w:spacing w:after="0" w:line="240" w:lineRule="auto"/>
        <w:ind w:firstLine="709"/>
        <w:jc w:val="both"/>
        <w:rPr>
          <w:rFonts w:ascii="Times New Roman" w:hAnsi="Times New Roman" w:cs="Times New Roman"/>
          <w:sz w:val="28"/>
          <w:szCs w:val="28"/>
        </w:rPr>
      </w:pPr>
      <w:r w:rsidRPr="00561DFB">
        <w:rPr>
          <w:rFonts w:ascii="Times New Roman" w:hAnsi="Times New Roman" w:cs="Times New Roman"/>
          <w:sz w:val="28"/>
          <w:szCs w:val="28"/>
        </w:rPr>
        <w:t>с</w:t>
      </w:r>
      <w:r w:rsidR="00265E96" w:rsidRPr="00561DFB">
        <w:rPr>
          <w:rFonts w:ascii="Times New Roman" w:hAnsi="Times New Roman" w:cs="Times New Roman"/>
          <w:sz w:val="28"/>
          <w:szCs w:val="28"/>
        </w:rPr>
        <w:t xml:space="preserve">умма осуществленных в счет оплаты контракта платежей в рублях </w:t>
      </w:r>
      <w:r w:rsidRPr="00561DFB">
        <w:rPr>
          <w:rFonts w:ascii="Times New Roman" w:hAnsi="Times New Roman" w:cs="Times New Roman"/>
          <w:sz w:val="28"/>
          <w:szCs w:val="28"/>
        </w:rPr>
        <w:t xml:space="preserve">указывается </w:t>
      </w:r>
      <w:r w:rsidR="00265E96" w:rsidRPr="00561DFB">
        <w:rPr>
          <w:rFonts w:ascii="Times New Roman" w:hAnsi="Times New Roman" w:cs="Times New Roman"/>
          <w:sz w:val="28"/>
          <w:szCs w:val="28"/>
        </w:rPr>
        <w:t>с точностью до второго знака после точки</w:t>
      </w:r>
      <w:r w:rsidRPr="00561DFB">
        <w:rPr>
          <w:rFonts w:ascii="Times New Roman" w:hAnsi="Times New Roman" w:cs="Times New Roman"/>
          <w:sz w:val="28"/>
          <w:szCs w:val="28"/>
        </w:rPr>
        <w:t>;</w:t>
      </w:r>
    </w:p>
    <w:p w:rsidR="00265E96" w:rsidRPr="00561DFB" w:rsidRDefault="00561DFB" w:rsidP="00265E96">
      <w:pPr>
        <w:spacing w:after="0" w:line="240" w:lineRule="auto"/>
        <w:ind w:firstLine="709"/>
        <w:jc w:val="both"/>
        <w:rPr>
          <w:rFonts w:ascii="Times New Roman" w:hAnsi="Times New Roman" w:cs="Times New Roman"/>
          <w:sz w:val="28"/>
          <w:szCs w:val="28"/>
        </w:rPr>
      </w:pPr>
      <w:r w:rsidRPr="00561DFB">
        <w:rPr>
          <w:rFonts w:ascii="Times New Roman" w:hAnsi="Times New Roman" w:cs="Times New Roman"/>
          <w:sz w:val="28"/>
          <w:szCs w:val="28"/>
        </w:rPr>
        <w:t>д</w:t>
      </w:r>
      <w:r w:rsidR="00265E96" w:rsidRPr="00561DFB">
        <w:rPr>
          <w:rFonts w:ascii="Times New Roman" w:hAnsi="Times New Roman" w:cs="Times New Roman"/>
          <w:sz w:val="28"/>
          <w:szCs w:val="28"/>
        </w:rPr>
        <w:t>ата расторжения контракта (признания контракта недействительным)</w:t>
      </w:r>
      <w:r w:rsidRPr="00561DFB">
        <w:rPr>
          <w:rFonts w:ascii="Times New Roman" w:hAnsi="Times New Roman" w:cs="Times New Roman"/>
          <w:sz w:val="28"/>
          <w:szCs w:val="28"/>
        </w:rPr>
        <w:t xml:space="preserve"> </w:t>
      </w:r>
      <w:r w:rsidR="00265E96" w:rsidRPr="00561DFB">
        <w:rPr>
          <w:rFonts w:ascii="Times New Roman" w:hAnsi="Times New Roman" w:cs="Times New Roman"/>
          <w:sz w:val="28"/>
          <w:szCs w:val="28"/>
        </w:rPr>
        <w:t>(</w:t>
      </w:r>
      <w:r w:rsidRPr="00561DFB">
        <w:rPr>
          <w:rFonts w:ascii="Times New Roman" w:hAnsi="Times New Roman" w:cs="Times New Roman"/>
          <w:sz w:val="28"/>
          <w:szCs w:val="28"/>
        </w:rPr>
        <w:t>день, месяц, год (00.00.0000));</w:t>
      </w:r>
    </w:p>
    <w:p w:rsidR="00265E96" w:rsidRDefault="00561DFB" w:rsidP="00265E96">
      <w:pPr>
        <w:spacing w:after="0" w:line="240" w:lineRule="auto"/>
        <w:ind w:firstLine="709"/>
        <w:jc w:val="both"/>
        <w:rPr>
          <w:rFonts w:ascii="Times New Roman" w:hAnsi="Times New Roman" w:cs="Times New Roman"/>
          <w:sz w:val="28"/>
          <w:szCs w:val="28"/>
        </w:rPr>
      </w:pPr>
      <w:r w:rsidRPr="00561DFB">
        <w:rPr>
          <w:rFonts w:ascii="Times New Roman" w:hAnsi="Times New Roman" w:cs="Times New Roman"/>
          <w:sz w:val="28"/>
          <w:szCs w:val="28"/>
        </w:rPr>
        <w:t>указываются о</w:t>
      </w:r>
      <w:r w:rsidR="00265E96" w:rsidRPr="00561DFB">
        <w:rPr>
          <w:rFonts w:ascii="Times New Roman" w:hAnsi="Times New Roman" w:cs="Times New Roman"/>
          <w:sz w:val="28"/>
          <w:szCs w:val="28"/>
        </w:rPr>
        <w:t>снования и причина расторжения контракта (признания контракта недействительным) (например, пункты контракта, реквизиты документа о приемки товаров, работ, услуг, предусмотренных контрактом, а также иного документа, определяющего ненадлежащее исполнение контракта или неисполнение контракта (с указанием допущенных нарушений).</w:t>
      </w:r>
    </w:p>
    <w:p w:rsidR="00561DFB" w:rsidRDefault="00561DFB" w:rsidP="00561DFB">
      <w:pPr>
        <w:pStyle w:val="af"/>
        <w:spacing w:before="0" w:beforeAutospacing="0" w:after="0" w:afterAutospacing="0" w:line="288" w:lineRule="atLeast"/>
        <w:ind w:firstLine="540"/>
        <w:jc w:val="both"/>
        <w:rPr>
          <w:sz w:val="28"/>
          <w:szCs w:val="28"/>
        </w:rPr>
      </w:pPr>
      <w:r>
        <w:rPr>
          <w:sz w:val="28"/>
          <w:szCs w:val="28"/>
        </w:rPr>
        <w:t>8.</w:t>
      </w:r>
      <w:r w:rsidR="0083341A">
        <w:rPr>
          <w:sz w:val="28"/>
          <w:szCs w:val="28"/>
        </w:rPr>
        <w:t>8</w:t>
      </w:r>
      <w:bookmarkStart w:id="5" w:name="_GoBack"/>
      <w:bookmarkEnd w:id="5"/>
      <w:r>
        <w:rPr>
          <w:sz w:val="28"/>
          <w:szCs w:val="28"/>
        </w:rPr>
        <w:t xml:space="preserve">. </w:t>
      </w:r>
      <w:r w:rsidRPr="00561DFB">
        <w:rPr>
          <w:sz w:val="28"/>
          <w:szCs w:val="28"/>
        </w:rPr>
        <w:t xml:space="preserve">В случае </w:t>
      </w:r>
      <w:r>
        <w:rPr>
          <w:sz w:val="28"/>
          <w:szCs w:val="28"/>
        </w:rPr>
        <w:t xml:space="preserve">санкционирования </w:t>
      </w:r>
      <w:r w:rsidRPr="00561DFB">
        <w:rPr>
          <w:sz w:val="28"/>
          <w:szCs w:val="28"/>
        </w:rPr>
        <w:t xml:space="preserve">в соответствии с законодательством Российской Федерации о государственной тайне предоставления выписок из реестра контрактов о включенных в реестр контрактов сведениях в отношении исполненного таким поставщиком (подрядчиком, исполнителем) контракта указывается </w:t>
      </w:r>
      <w:r w:rsidR="006D083C">
        <w:rPr>
          <w:sz w:val="28"/>
          <w:szCs w:val="28"/>
        </w:rPr>
        <w:t>«</w:t>
      </w:r>
      <w:r w:rsidRPr="00561DFB">
        <w:rPr>
          <w:sz w:val="28"/>
          <w:szCs w:val="28"/>
        </w:rPr>
        <w:t>Да</w:t>
      </w:r>
      <w:r w:rsidR="006D083C">
        <w:rPr>
          <w:sz w:val="28"/>
          <w:szCs w:val="28"/>
        </w:rPr>
        <w:t>»</w:t>
      </w:r>
      <w:r w:rsidRPr="00561DFB">
        <w:rPr>
          <w:sz w:val="28"/>
          <w:szCs w:val="28"/>
        </w:rPr>
        <w:t xml:space="preserve">, в случае отказа в таком санкционировании указывается </w:t>
      </w:r>
      <w:r w:rsidR="006D083C">
        <w:rPr>
          <w:sz w:val="28"/>
          <w:szCs w:val="28"/>
        </w:rPr>
        <w:t>«</w:t>
      </w:r>
      <w:r w:rsidRPr="00561DFB">
        <w:rPr>
          <w:sz w:val="28"/>
          <w:szCs w:val="28"/>
        </w:rPr>
        <w:t>Нет</w:t>
      </w:r>
      <w:r w:rsidR="006D083C">
        <w:rPr>
          <w:sz w:val="28"/>
          <w:szCs w:val="28"/>
        </w:rPr>
        <w:t>»</w:t>
      </w:r>
      <w:r w:rsidRPr="00561DFB">
        <w:rPr>
          <w:sz w:val="28"/>
          <w:szCs w:val="28"/>
        </w:rPr>
        <w:t>.</w:t>
      </w:r>
    </w:p>
    <w:p w:rsidR="00561DFB" w:rsidRPr="00561DFB" w:rsidRDefault="00561DFB" w:rsidP="00561DFB">
      <w:pPr>
        <w:pStyle w:val="af"/>
        <w:spacing w:before="0" w:beforeAutospacing="0" w:after="0" w:afterAutospacing="0"/>
        <w:ind w:firstLine="540"/>
        <w:jc w:val="both"/>
        <w:rPr>
          <w:sz w:val="28"/>
          <w:szCs w:val="28"/>
        </w:rPr>
      </w:pPr>
      <w:r w:rsidRPr="00DB4FF1">
        <w:rPr>
          <w:sz w:val="28"/>
          <w:szCs w:val="28"/>
        </w:rPr>
        <w:t>9. Уполномоченный</w:t>
      </w:r>
      <w:r w:rsidRPr="00561DFB">
        <w:rPr>
          <w:sz w:val="28"/>
          <w:szCs w:val="28"/>
        </w:rPr>
        <w:t xml:space="preserve"> орган не позднее 3 рабочих дней со дня получения от заказчика сведений, подлежащих включению в реестр контрактов, проводит проверки на предмет:</w:t>
      </w:r>
    </w:p>
    <w:p w:rsidR="0047421F" w:rsidRDefault="00561DFB" w:rsidP="008B19F2">
      <w:pPr>
        <w:spacing w:after="0" w:line="240" w:lineRule="auto"/>
        <w:ind w:firstLine="539"/>
        <w:jc w:val="both"/>
        <w:rPr>
          <w:rFonts w:ascii="Times New Roman" w:eastAsia="Times New Roman" w:hAnsi="Times New Roman" w:cs="Times New Roman"/>
          <w:sz w:val="28"/>
          <w:szCs w:val="28"/>
          <w:lang w:eastAsia="ru-RU"/>
        </w:rPr>
      </w:pPr>
      <w:r w:rsidRPr="008B19F2">
        <w:rPr>
          <w:rFonts w:ascii="Times New Roman" w:eastAsia="Times New Roman" w:hAnsi="Times New Roman" w:cs="Times New Roman"/>
          <w:sz w:val="28"/>
          <w:szCs w:val="28"/>
          <w:lang w:eastAsia="ru-RU"/>
        </w:rPr>
        <w:t xml:space="preserve">а) наличия сведений, предусмотренных </w:t>
      </w:r>
      <w:r w:rsidR="008B19F2" w:rsidRPr="008B19F2">
        <w:rPr>
          <w:rFonts w:ascii="Times New Roman" w:eastAsia="Times New Roman" w:hAnsi="Times New Roman" w:cs="Times New Roman"/>
          <w:sz w:val="28"/>
          <w:szCs w:val="28"/>
          <w:lang w:eastAsia="ru-RU"/>
        </w:rPr>
        <w:t xml:space="preserve">пунктом 12 </w:t>
      </w:r>
      <w:r w:rsidRPr="008B19F2">
        <w:rPr>
          <w:rFonts w:ascii="Times New Roman" w:eastAsia="Times New Roman" w:hAnsi="Times New Roman" w:cs="Times New Roman"/>
          <w:sz w:val="28"/>
          <w:szCs w:val="28"/>
          <w:lang w:eastAsia="ru-RU"/>
        </w:rPr>
        <w:t>Правил</w:t>
      </w:r>
      <w:r w:rsidR="0047421F">
        <w:rPr>
          <w:rFonts w:ascii="Times New Roman" w:eastAsia="Times New Roman" w:hAnsi="Times New Roman" w:cs="Times New Roman"/>
          <w:sz w:val="28"/>
          <w:szCs w:val="28"/>
          <w:lang w:eastAsia="ru-RU"/>
        </w:rPr>
        <w:t>;</w:t>
      </w:r>
      <w:r w:rsidR="008B19F2" w:rsidRPr="008B19F2">
        <w:rPr>
          <w:rFonts w:ascii="Times New Roman" w:eastAsia="Times New Roman" w:hAnsi="Times New Roman" w:cs="Times New Roman"/>
          <w:sz w:val="28"/>
          <w:szCs w:val="28"/>
          <w:lang w:eastAsia="ru-RU"/>
        </w:rPr>
        <w:t xml:space="preserve"> </w:t>
      </w:r>
    </w:p>
    <w:p w:rsidR="008B19F2" w:rsidRPr="008B19F2" w:rsidRDefault="00561DFB" w:rsidP="008B19F2">
      <w:pPr>
        <w:spacing w:after="0" w:line="240" w:lineRule="auto"/>
        <w:ind w:firstLine="539"/>
        <w:jc w:val="both"/>
        <w:rPr>
          <w:rFonts w:ascii="Times New Roman" w:eastAsia="Times New Roman" w:hAnsi="Times New Roman" w:cs="Times New Roman"/>
          <w:sz w:val="28"/>
          <w:szCs w:val="28"/>
          <w:lang w:eastAsia="ru-RU"/>
        </w:rPr>
      </w:pPr>
      <w:r w:rsidRPr="008B19F2">
        <w:rPr>
          <w:rFonts w:ascii="Times New Roman" w:eastAsia="Times New Roman" w:hAnsi="Times New Roman" w:cs="Times New Roman"/>
          <w:sz w:val="28"/>
          <w:szCs w:val="28"/>
          <w:lang w:eastAsia="ru-RU"/>
        </w:rPr>
        <w:t xml:space="preserve">б) осуществления формирования и направления сведений в соответствии с </w:t>
      </w:r>
      <w:r w:rsidR="008B19F2" w:rsidRPr="008B19F2">
        <w:rPr>
          <w:rFonts w:ascii="Times New Roman" w:eastAsia="Times New Roman" w:hAnsi="Times New Roman" w:cs="Times New Roman"/>
          <w:sz w:val="28"/>
          <w:szCs w:val="28"/>
          <w:lang w:eastAsia="ru-RU"/>
        </w:rPr>
        <w:t xml:space="preserve">пунктами 10 и 11 Правил; </w:t>
      </w:r>
    </w:p>
    <w:p w:rsidR="00561DFB" w:rsidRPr="008B19F2" w:rsidRDefault="00561DFB" w:rsidP="00561DFB">
      <w:pPr>
        <w:spacing w:after="0" w:line="240" w:lineRule="auto"/>
        <w:ind w:firstLine="540"/>
        <w:jc w:val="both"/>
        <w:rPr>
          <w:rFonts w:ascii="Times New Roman" w:eastAsia="Times New Roman" w:hAnsi="Times New Roman" w:cs="Times New Roman"/>
          <w:sz w:val="28"/>
          <w:szCs w:val="28"/>
          <w:lang w:eastAsia="ru-RU"/>
        </w:rPr>
      </w:pPr>
      <w:r w:rsidRPr="008B19F2">
        <w:rPr>
          <w:rFonts w:ascii="Times New Roman" w:eastAsia="Times New Roman" w:hAnsi="Times New Roman" w:cs="Times New Roman"/>
          <w:sz w:val="28"/>
          <w:szCs w:val="28"/>
          <w:lang w:eastAsia="ru-RU"/>
        </w:rPr>
        <w:t xml:space="preserve">в) непротиворечивости содержащихся в представленных сведениях данных друг другу, в случае представления сведений об изменении контракта - сведениям, размещенным ранее в реестре контрактов, за исключением изменяемых сведений; </w:t>
      </w:r>
    </w:p>
    <w:p w:rsidR="00561DFB" w:rsidRPr="000E3A28" w:rsidRDefault="00561DFB" w:rsidP="00561DFB">
      <w:pPr>
        <w:spacing w:after="0" w:line="240" w:lineRule="auto"/>
        <w:ind w:firstLine="540"/>
        <w:jc w:val="both"/>
        <w:rPr>
          <w:rFonts w:ascii="Times New Roman" w:eastAsia="Times New Roman" w:hAnsi="Times New Roman" w:cs="Times New Roman"/>
          <w:sz w:val="28"/>
          <w:szCs w:val="28"/>
          <w:lang w:eastAsia="ru-RU"/>
        </w:rPr>
      </w:pPr>
      <w:bookmarkStart w:id="6" w:name="p4"/>
      <w:bookmarkEnd w:id="6"/>
      <w:r w:rsidRPr="000E3A28">
        <w:rPr>
          <w:rFonts w:ascii="Times New Roman" w:eastAsia="Times New Roman" w:hAnsi="Times New Roman" w:cs="Times New Roman"/>
          <w:sz w:val="28"/>
          <w:szCs w:val="28"/>
          <w:lang w:eastAsia="ru-RU"/>
        </w:rPr>
        <w:t xml:space="preserve">г) непревышения указанной в представленных заказчиком сведениях цены контракта (в том числе с учетом ее изменения в соответствии с </w:t>
      </w:r>
      <w:r w:rsidR="008B19F2" w:rsidRPr="000E3A28">
        <w:rPr>
          <w:rFonts w:ascii="Times New Roman" w:hAnsi="Times New Roman" w:cs="Times New Roman"/>
          <w:sz w:val="28"/>
          <w:szCs w:val="28"/>
        </w:rPr>
        <w:t>Федеральным законом № 44-ФЗ)</w:t>
      </w:r>
      <w:r w:rsidRPr="000E3A28">
        <w:rPr>
          <w:rFonts w:ascii="Times New Roman" w:eastAsia="Times New Roman" w:hAnsi="Times New Roman" w:cs="Times New Roman"/>
          <w:sz w:val="28"/>
          <w:szCs w:val="28"/>
          <w:lang w:eastAsia="ru-RU"/>
        </w:rPr>
        <w:t xml:space="preserve"> над объемом финансового обеспечения (в разрезе планируемых платежей на текущий финансовый год, плановый период и последующие годы) для осуществления закупки, если иное не предусмотрено актом Президента Российской Федерации. </w:t>
      </w:r>
    </w:p>
    <w:p w:rsidR="00561DFB" w:rsidRPr="000E3A28" w:rsidRDefault="00561DFB" w:rsidP="00561DFB">
      <w:pPr>
        <w:spacing w:after="0" w:line="240" w:lineRule="auto"/>
        <w:ind w:firstLine="540"/>
        <w:jc w:val="both"/>
        <w:rPr>
          <w:rFonts w:ascii="Times New Roman" w:eastAsia="Times New Roman" w:hAnsi="Times New Roman" w:cs="Times New Roman"/>
          <w:sz w:val="28"/>
          <w:szCs w:val="28"/>
          <w:lang w:eastAsia="ru-RU"/>
        </w:rPr>
      </w:pPr>
      <w:r w:rsidRPr="000E3A28">
        <w:rPr>
          <w:rFonts w:ascii="Times New Roman" w:eastAsia="Times New Roman" w:hAnsi="Times New Roman" w:cs="Times New Roman"/>
          <w:sz w:val="28"/>
          <w:szCs w:val="28"/>
          <w:lang w:eastAsia="ru-RU"/>
        </w:rPr>
        <w:t xml:space="preserve">Проверка, предусмотренная </w:t>
      </w:r>
      <w:r w:rsidR="000E3A28" w:rsidRPr="000E3A28">
        <w:rPr>
          <w:rFonts w:ascii="Times New Roman" w:eastAsia="Times New Roman" w:hAnsi="Times New Roman" w:cs="Times New Roman"/>
          <w:sz w:val="28"/>
          <w:szCs w:val="28"/>
          <w:lang w:eastAsia="ru-RU"/>
        </w:rPr>
        <w:t>подпунктом «г» пункта 13 Правил</w:t>
      </w:r>
      <w:r w:rsidRPr="000E3A28">
        <w:rPr>
          <w:rFonts w:ascii="Times New Roman" w:eastAsia="Times New Roman" w:hAnsi="Times New Roman" w:cs="Times New Roman"/>
          <w:sz w:val="28"/>
          <w:szCs w:val="28"/>
          <w:lang w:eastAsia="ru-RU"/>
        </w:rPr>
        <w:t xml:space="preserve">, не проводится в отношении: </w:t>
      </w:r>
    </w:p>
    <w:p w:rsidR="00561DFB" w:rsidRPr="000E3A28" w:rsidRDefault="00561DFB" w:rsidP="00561DFB">
      <w:pPr>
        <w:spacing w:after="0" w:line="240" w:lineRule="auto"/>
        <w:ind w:firstLine="540"/>
        <w:jc w:val="both"/>
        <w:rPr>
          <w:rFonts w:ascii="Times New Roman" w:eastAsia="Times New Roman" w:hAnsi="Times New Roman" w:cs="Times New Roman"/>
          <w:sz w:val="28"/>
          <w:szCs w:val="28"/>
          <w:lang w:eastAsia="ru-RU"/>
        </w:rPr>
      </w:pPr>
      <w:r w:rsidRPr="000E3A28">
        <w:rPr>
          <w:rFonts w:ascii="Times New Roman" w:eastAsia="Times New Roman" w:hAnsi="Times New Roman" w:cs="Times New Roman"/>
          <w:sz w:val="28"/>
          <w:szCs w:val="28"/>
          <w:lang w:eastAsia="ru-RU"/>
        </w:rPr>
        <w:t xml:space="preserve">а) закупок, осуществляемых юридическими лицами, не являющимися муниципальными учреждениями, муниципальными унитарными предприятиями; </w:t>
      </w:r>
    </w:p>
    <w:p w:rsidR="00561DFB" w:rsidRPr="000E3A28" w:rsidRDefault="00AA16CE" w:rsidP="00561DFB">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561DFB" w:rsidRPr="000E3A28">
        <w:rPr>
          <w:rFonts w:ascii="Times New Roman" w:eastAsia="Times New Roman" w:hAnsi="Times New Roman" w:cs="Times New Roman"/>
          <w:sz w:val="28"/>
          <w:szCs w:val="28"/>
          <w:lang w:eastAsia="ru-RU"/>
        </w:rPr>
        <w:t>) закупок в части оказания у</w:t>
      </w:r>
      <w:r>
        <w:rPr>
          <w:rFonts w:ascii="Times New Roman" w:eastAsia="Times New Roman" w:hAnsi="Times New Roman" w:cs="Times New Roman"/>
          <w:sz w:val="28"/>
          <w:szCs w:val="28"/>
          <w:lang w:eastAsia="ru-RU"/>
        </w:rPr>
        <w:t>слуг по предоставлению кредита.</w:t>
      </w:r>
    </w:p>
    <w:p w:rsidR="00AF2E63" w:rsidRDefault="000D4403" w:rsidP="00AF2E63">
      <w:pPr>
        <w:spacing w:after="0" w:line="288" w:lineRule="atLeast"/>
        <w:ind w:firstLine="540"/>
        <w:jc w:val="both"/>
        <w:rPr>
          <w:rFonts w:ascii="Times New Roman" w:eastAsia="Times New Roman" w:hAnsi="Times New Roman" w:cs="Times New Roman"/>
          <w:sz w:val="28"/>
          <w:szCs w:val="28"/>
          <w:lang w:eastAsia="ru-RU"/>
        </w:rPr>
      </w:pPr>
      <w:r w:rsidRPr="000D4403">
        <w:rPr>
          <w:rFonts w:ascii="Times New Roman" w:eastAsia="Times New Roman" w:hAnsi="Times New Roman" w:cs="Times New Roman"/>
          <w:sz w:val="28"/>
          <w:szCs w:val="28"/>
          <w:lang w:eastAsia="ru-RU"/>
        </w:rPr>
        <w:t xml:space="preserve">10. </w:t>
      </w:r>
      <w:r w:rsidR="00AF2E63" w:rsidRPr="000D4403">
        <w:rPr>
          <w:rFonts w:ascii="Times New Roman" w:eastAsia="Times New Roman" w:hAnsi="Times New Roman" w:cs="Times New Roman"/>
          <w:sz w:val="28"/>
          <w:szCs w:val="28"/>
          <w:lang w:eastAsia="ru-RU"/>
        </w:rPr>
        <w:t xml:space="preserve">В случае положительного результата проверки, проведенной уполномоченным органом в соответствии с пунктом 9 </w:t>
      </w:r>
      <w:r w:rsidR="00554520">
        <w:rPr>
          <w:rFonts w:ascii="Times New Roman" w:eastAsia="Times New Roman" w:hAnsi="Times New Roman" w:cs="Times New Roman"/>
          <w:sz w:val="28"/>
          <w:szCs w:val="28"/>
          <w:lang w:eastAsia="ru-RU"/>
        </w:rPr>
        <w:t xml:space="preserve">настоящего </w:t>
      </w:r>
      <w:r w:rsidR="00AF2E63" w:rsidRPr="000D4403">
        <w:rPr>
          <w:rFonts w:ascii="Times New Roman" w:eastAsia="Times New Roman" w:hAnsi="Times New Roman" w:cs="Times New Roman"/>
          <w:sz w:val="28"/>
          <w:szCs w:val="28"/>
          <w:lang w:eastAsia="ru-RU"/>
        </w:rPr>
        <w:t xml:space="preserve">Порядка, уполномоченный орган включает сведения в реестр контрактов и в течение трех рабочих дней со дня включения (обновления) реестровой записи в реестре контрактов формирует и направляет заказчику два экземпляра </w:t>
      </w:r>
      <w:r w:rsidR="006E5064" w:rsidRPr="000D4403">
        <w:rPr>
          <w:rFonts w:ascii="Times New Roman" w:eastAsia="Times New Roman" w:hAnsi="Times New Roman" w:cs="Times New Roman"/>
          <w:sz w:val="28"/>
          <w:szCs w:val="28"/>
          <w:lang w:eastAsia="ru-RU"/>
        </w:rPr>
        <w:t xml:space="preserve">выписки </w:t>
      </w:r>
      <w:r w:rsidR="00AF2E63" w:rsidRPr="000D4403">
        <w:rPr>
          <w:rFonts w:ascii="Times New Roman" w:eastAsia="Times New Roman" w:hAnsi="Times New Roman" w:cs="Times New Roman"/>
          <w:sz w:val="28"/>
          <w:szCs w:val="28"/>
          <w:lang w:eastAsia="ru-RU"/>
        </w:rPr>
        <w:t xml:space="preserve">из реестра контрактов по форме согласно приложению </w:t>
      </w:r>
      <w:r w:rsidR="006E5064" w:rsidRPr="000D4403">
        <w:rPr>
          <w:rFonts w:ascii="Times New Roman" w:eastAsia="Times New Roman" w:hAnsi="Times New Roman" w:cs="Times New Roman"/>
          <w:sz w:val="28"/>
          <w:szCs w:val="28"/>
          <w:lang w:eastAsia="ru-RU"/>
        </w:rPr>
        <w:t xml:space="preserve">№ </w:t>
      </w:r>
      <w:r w:rsidR="00AF2E63" w:rsidRPr="000D4403">
        <w:rPr>
          <w:rFonts w:ascii="Times New Roman" w:eastAsia="Times New Roman" w:hAnsi="Times New Roman" w:cs="Times New Roman"/>
          <w:sz w:val="28"/>
          <w:szCs w:val="28"/>
          <w:lang w:eastAsia="ru-RU"/>
        </w:rPr>
        <w:t xml:space="preserve">3 к </w:t>
      </w:r>
      <w:r w:rsidR="00554520">
        <w:rPr>
          <w:rFonts w:ascii="Times New Roman" w:eastAsia="Times New Roman" w:hAnsi="Times New Roman" w:cs="Times New Roman"/>
          <w:sz w:val="28"/>
          <w:szCs w:val="28"/>
          <w:lang w:eastAsia="ru-RU"/>
        </w:rPr>
        <w:t xml:space="preserve">настоящему </w:t>
      </w:r>
      <w:r w:rsidR="00AF2E63" w:rsidRPr="000D4403">
        <w:rPr>
          <w:rFonts w:ascii="Times New Roman" w:eastAsia="Times New Roman" w:hAnsi="Times New Roman" w:cs="Times New Roman"/>
          <w:sz w:val="28"/>
          <w:szCs w:val="28"/>
          <w:lang w:eastAsia="ru-RU"/>
        </w:rPr>
        <w:t>Порядку для направления заказчиком одного из экземпляров поставщику (подрядчику, исполнителю).</w:t>
      </w:r>
    </w:p>
    <w:p w:rsidR="00CC122D" w:rsidRDefault="00CC122D" w:rsidP="00CC122D">
      <w:pPr>
        <w:spacing w:after="0" w:line="288" w:lineRule="atLeast"/>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sidR="00AF2E63" w:rsidRPr="00065A58">
        <w:rPr>
          <w:rFonts w:ascii="Times New Roman" w:eastAsia="Times New Roman" w:hAnsi="Times New Roman" w:cs="Times New Roman"/>
          <w:sz w:val="28"/>
          <w:szCs w:val="28"/>
          <w:lang w:eastAsia="ru-RU"/>
        </w:rPr>
        <w:t xml:space="preserve">В случае отрицательного результата проверки, проведенной </w:t>
      </w:r>
      <w:r w:rsidRPr="00065A58">
        <w:rPr>
          <w:rFonts w:ascii="Times New Roman" w:eastAsia="Times New Roman" w:hAnsi="Times New Roman" w:cs="Times New Roman"/>
          <w:sz w:val="28"/>
          <w:szCs w:val="28"/>
          <w:lang w:eastAsia="ru-RU"/>
        </w:rPr>
        <w:t xml:space="preserve">уполномоченным </w:t>
      </w:r>
      <w:r w:rsidR="00AF2E63" w:rsidRPr="00065A58">
        <w:rPr>
          <w:rFonts w:ascii="Times New Roman" w:eastAsia="Times New Roman" w:hAnsi="Times New Roman" w:cs="Times New Roman"/>
          <w:sz w:val="28"/>
          <w:szCs w:val="28"/>
          <w:lang w:eastAsia="ru-RU"/>
        </w:rPr>
        <w:t xml:space="preserve">органом в соответствии с </w:t>
      </w:r>
      <w:r w:rsidRPr="00065A58">
        <w:rPr>
          <w:rFonts w:ascii="Times New Roman" w:eastAsia="Times New Roman" w:hAnsi="Times New Roman" w:cs="Times New Roman"/>
          <w:sz w:val="28"/>
          <w:szCs w:val="28"/>
          <w:lang w:eastAsia="ru-RU"/>
        </w:rPr>
        <w:t xml:space="preserve">пунктом 9 </w:t>
      </w:r>
      <w:r w:rsidR="00FF4F89">
        <w:rPr>
          <w:rFonts w:ascii="Times New Roman" w:eastAsia="Times New Roman" w:hAnsi="Times New Roman" w:cs="Times New Roman"/>
          <w:sz w:val="28"/>
          <w:szCs w:val="28"/>
          <w:lang w:eastAsia="ru-RU"/>
        </w:rPr>
        <w:t xml:space="preserve">настоящего </w:t>
      </w:r>
      <w:r w:rsidRPr="00065A58">
        <w:rPr>
          <w:rFonts w:ascii="Times New Roman" w:eastAsia="Times New Roman" w:hAnsi="Times New Roman" w:cs="Times New Roman"/>
          <w:sz w:val="28"/>
          <w:szCs w:val="28"/>
          <w:lang w:eastAsia="ru-RU"/>
        </w:rPr>
        <w:t>Порядка</w:t>
      </w:r>
      <w:r w:rsidR="00AF2E63" w:rsidRPr="00065A58">
        <w:rPr>
          <w:rFonts w:ascii="Times New Roman" w:eastAsia="Times New Roman" w:hAnsi="Times New Roman" w:cs="Times New Roman"/>
          <w:sz w:val="28"/>
          <w:szCs w:val="28"/>
          <w:lang w:eastAsia="ru-RU"/>
        </w:rPr>
        <w:t xml:space="preserve">, </w:t>
      </w:r>
      <w:r w:rsidRPr="00065A58">
        <w:rPr>
          <w:rFonts w:ascii="Times New Roman" w:eastAsia="Times New Roman" w:hAnsi="Times New Roman" w:cs="Times New Roman"/>
          <w:sz w:val="28"/>
          <w:szCs w:val="28"/>
          <w:lang w:eastAsia="ru-RU"/>
        </w:rPr>
        <w:t xml:space="preserve">уполномоченный </w:t>
      </w:r>
      <w:r w:rsidR="00AF2E63" w:rsidRPr="00065A58">
        <w:rPr>
          <w:rFonts w:ascii="Times New Roman" w:eastAsia="Times New Roman" w:hAnsi="Times New Roman" w:cs="Times New Roman"/>
          <w:sz w:val="28"/>
          <w:szCs w:val="28"/>
          <w:lang w:eastAsia="ru-RU"/>
        </w:rPr>
        <w:t xml:space="preserve">орган не включает сведения в реестр контрактов и </w:t>
      </w:r>
      <w:r w:rsidRPr="00CC122D">
        <w:rPr>
          <w:rFonts w:ascii="Times New Roman" w:eastAsia="Times New Roman" w:hAnsi="Times New Roman" w:cs="Times New Roman"/>
          <w:sz w:val="28"/>
          <w:szCs w:val="28"/>
          <w:lang w:eastAsia="ru-RU"/>
        </w:rPr>
        <w:t xml:space="preserve">в течение 3 рабочих дней со дня получения от заказчика сведений, подлежащих включению в реестр контрактов, направляет заказчику протокол, </w:t>
      </w:r>
      <w:r w:rsidRPr="00065A58">
        <w:rPr>
          <w:rFonts w:ascii="Times New Roman" w:eastAsia="Times New Roman" w:hAnsi="Times New Roman" w:cs="Times New Roman"/>
          <w:sz w:val="28"/>
          <w:szCs w:val="28"/>
          <w:lang w:eastAsia="ru-RU"/>
        </w:rPr>
        <w:t xml:space="preserve">выявленных несоответствий, форма которого приведена в приложении </w:t>
      </w:r>
      <w:r w:rsidR="00065A58" w:rsidRPr="00065A58">
        <w:rPr>
          <w:rFonts w:ascii="Times New Roman" w:eastAsia="Times New Roman" w:hAnsi="Times New Roman" w:cs="Times New Roman"/>
          <w:sz w:val="28"/>
          <w:szCs w:val="28"/>
          <w:lang w:eastAsia="ru-RU"/>
        </w:rPr>
        <w:t xml:space="preserve">№ </w:t>
      </w:r>
      <w:r w:rsidRPr="00065A58">
        <w:rPr>
          <w:rFonts w:ascii="Times New Roman" w:eastAsia="Times New Roman" w:hAnsi="Times New Roman" w:cs="Times New Roman"/>
          <w:sz w:val="28"/>
          <w:szCs w:val="28"/>
          <w:lang w:eastAsia="ru-RU"/>
        </w:rPr>
        <w:t xml:space="preserve">4 к </w:t>
      </w:r>
      <w:r w:rsidR="00FF4F89">
        <w:rPr>
          <w:rFonts w:ascii="Times New Roman" w:eastAsia="Times New Roman" w:hAnsi="Times New Roman" w:cs="Times New Roman"/>
          <w:sz w:val="28"/>
          <w:szCs w:val="28"/>
          <w:lang w:eastAsia="ru-RU"/>
        </w:rPr>
        <w:t xml:space="preserve">настоящему </w:t>
      </w:r>
      <w:r w:rsidRPr="00065A58">
        <w:rPr>
          <w:rFonts w:ascii="Times New Roman" w:eastAsia="Times New Roman" w:hAnsi="Times New Roman" w:cs="Times New Roman"/>
          <w:sz w:val="28"/>
          <w:szCs w:val="28"/>
          <w:lang w:eastAsia="ru-RU"/>
        </w:rPr>
        <w:t>Порядку</w:t>
      </w:r>
      <w:r w:rsidR="00065A58" w:rsidRPr="00065A58">
        <w:rPr>
          <w:rFonts w:ascii="Times New Roman" w:eastAsia="Times New Roman" w:hAnsi="Times New Roman" w:cs="Times New Roman"/>
          <w:sz w:val="28"/>
          <w:szCs w:val="28"/>
          <w:lang w:eastAsia="ru-RU"/>
        </w:rPr>
        <w:t>.</w:t>
      </w:r>
      <w:r w:rsidRPr="00065A58">
        <w:rPr>
          <w:rFonts w:ascii="Times New Roman" w:eastAsia="Times New Roman" w:hAnsi="Times New Roman" w:cs="Times New Roman"/>
          <w:sz w:val="28"/>
          <w:szCs w:val="28"/>
          <w:lang w:eastAsia="ru-RU"/>
        </w:rPr>
        <w:t xml:space="preserve"> </w:t>
      </w:r>
    </w:p>
    <w:p w:rsidR="00AF2E63" w:rsidRDefault="00065A58" w:rsidP="00065A58">
      <w:pPr>
        <w:spacing w:after="0" w:line="288" w:lineRule="atLeast"/>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65A58">
        <w:rPr>
          <w:rFonts w:ascii="Times New Roman" w:eastAsia="Times New Roman" w:hAnsi="Times New Roman" w:cs="Times New Roman"/>
          <w:sz w:val="28"/>
          <w:szCs w:val="28"/>
          <w:lang w:eastAsia="ru-RU"/>
        </w:rPr>
        <w:t xml:space="preserve">. </w:t>
      </w:r>
      <w:r w:rsidR="00AF2E63" w:rsidRPr="00065A58">
        <w:rPr>
          <w:rFonts w:ascii="Times New Roman" w:eastAsia="Times New Roman" w:hAnsi="Times New Roman" w:cs="Times New Roman"/>
          <w:sz w:val="28"/>
          <w:szCs w:val="28"/>
          <w:lang w:eastAsia="ru-RU"/>
        </w:rPr>
        <w:t xml:space="preserve">При получении в соответствии с </w:t>
      </w:r>
      <w:r w:rsidRPr="00065A58">
        <w:rPr>
          <w:rFonts w:ascii="Times New Roman" w:eastAsia="Times New Roman" w:hAnsi="Times New Roman" w:cs="Times New Roman"/>
          <w:sz w:val="28"/>
          <w:szCs w:val="28"/>
          <w:lang w:eastAsia="ru-RU"/>
        </w:rPr>
        <w:t xml:space="preserve">пунктом 22 Правил уполномоченным органом запроса </w:t>
      </w:r>
      <w:r w:rsidR="00AF2E63" w:rsidRPr="00065A58">
        <w:rPr>
          <w:rFonts w:ascii="Times New Roman" w:eastAsia="Times New Roman" w:hAnsi="Times New Roman" w:cs="Times New Roman"/>
          <w:sz w:val="28"/>
          <w:szCs w:val="28"/>
          <w:lang w:eastAsia="ru-RU"/>
        </w:rPr>
        <w:t xml:space="preserve">от заказчика, а также государственного органа или органа местного самоуправления, имеющего право на получение такой информации, по форме согласно приложению </w:t>
      </w:r>
      <w:r w:rsidRPr="00065A58">
        <w:rPr>
          <w:rFonts w:ascii="Times New Roman" w:eastAsia="Times New Roman" w:hAnsi="Times New Roman" w:cs="Times New Roman"/>
          <w:sz w:val="28"/>
          <w:szCs w:val="28"/>
          <w:lang w:eastAsia="ru-RU"/>
        </w:rPr>
        <w:t xml:space="preserve">№ </w:t>
      </w:r>
      <w:r w:rsidR="00AF2E63" w:rsidRPr="00065A58">
        <w:rPr>
          <w:rFonts w:ascii="Times New Roman" w:eastAsia="Times New Roman" w:hAnsi="Times New Roman" w:cs="Times New Roman"/>
          <w:sz w:val="28"/>
          <w:szCs w:val="28"/>
          <w:lang w:eastAsia="ru-RU"/>
        </w:rPr>
        <w:t xml:space="preserve">5 к </w:t>
      </w:r>
      <w:r w:rsidR="00C82EC8">
        <w:rPr>
          <w:rFonts w:ascii="Times New Roman" w:eastAsia="Times New Roman" w:hAnsi="Times New Roman" w:cs="Times New Roman"/>
          <w:sz w:val="28"/>
          <w:szCs w:val="28"/>
          <w:lang w:eastAsia="ru-RU"/>
        </w:rPr>
        <w:t xml:space="preserve">настоящему </w:t>
      </w:r>
      <w:r w:rsidR="00AF2E63" w:rsidRPr="00065A58">
        <w:rPr>
          <w:rFonts w:ascii="Times New Roman" w:eastAsia="Times New Roman" w:hAnsi="Times New Roman" w:cs="Times New Roman"/>
          <w:sz w:val="28"/>
          <w:szCs w:val="28"/>
          <w:lang w:eastAsia="ru-RU"/>
        </w:rPr>
        <w:t xml:space="preserve">Порядку, </w:t>
      </w:r>
      <w:r w:rsidRPr="00065A58">
        <w:rPr>
          <w:rFonts w:ascii="Times New Roman" w:eastAsia="Times New Roman" w:hAnsi="Times New Roman" w:cs="Times New Roman"/>
          <w:sz w:val="28"/>
          <w:szCs w:val="28"/>
          <w:lang w:eastAsia="ru-RU"/>
        </w:rPr>
        <w:t xml:space="preserve">уполномоченный </w:t>
      </w:r>
      <w:r w:rsidR="00AF2E63" w:rsidRPr="00065A58">
        <w:rPr>
          <w:rFonts w:ascii="Times New Roman" w:eastAsia="Times New Roman" w:hAnsi="Times New Roman" w:cs="Times New Roman"/>
          <w:sz w:val="28"/>
          <w:szCs w:val="28"/>
          <w:lang w:eastAsia="ru-RU"/>
        </w:rPr>
        <w:t>орган формирует и направляет заказчику, а также государственному органу или органу местного самоуправления, предоставившему</w:t>
      </w:r>
      <w:r w:rsidRPr="00065A58">
        <w:rPr>
          <w:rFonts w:ascii="Times New Roman" w:eastAsia="Times New Roman" w:hAnsi="Times New Roman" w:cs="Times New Roman"/>
          <w:sz w:val="28"/>
          <w:szCs w:val="28"/>
          <w:lang w:eastAsia="ru-RU"/>
        </w:rPr>
        <w:t xml:space="preserve"> запрос, выписку и</w:t>
      </w:r>
      <w:r w:rsidR="00AF2E63" w:rsidRPr="00065A58">
        <w:rPr>
          <w:rFonts w:ascii="Times New Roman" w:eastAsia="Times New Roman" w:hAnsi="Times New Roman" w:cs="Times New Roman"/>
          <w:sz w:val="28"/>
          <w:szCs w:val="28"/>
          <w:lang w:eastAsia="ru-RU"/>
        </w:rPr>
        <w:t xml:space="preserve">з реестра контрактов. </w:t>
      </w:r>
    </w:p>
    <w:p w:rsidR="00AF2E63" w:rsidRPr="002115FF" w:rsidRDefault="00065A58" w:rsidP="00065A58">
      <w:pPr>
        <w:spacing w:after="0" w:line="288" w:lineRule="atLeast"/>
        <w:ind w:firstLine="540"/>
        <w:jc w:val="both"/>
        <w:rPr>
          <w:rFonts w:ascii="Times New Roman" w:eastAsia="Times New Roman" w:hAnsi="Times New Roman" w:cs="Times New Roman"/>
          <w:sz w:val="28"/>
          <w:szCs w:val="28"/>
          <w:lang w:eastAsia="ru-RU"/>
        </w:rPr>
      </w:pPr>
      <w:r w:rsidRPr="002115FF">
        <w:rPr>
          <w:rFonts w:ascii="Times New Roman" w:eastAsia="Times New Roman" w:hAnsi="Times New Roman" w:cs="Times New Roman"/>
          <w:sz w:val="28"/>
          <w:szCs w:val="28"/>
          <w:lang w:eastAsia="ru-RU"/>
        </w:rPr>
        <w:t xml:space="preserve">13. </w:t>
      </w:r>
      <w:r w:rsidR="00AF2E63" w:rsidRPr="002115FF">
        <w:rPr>
          <w:rFonts w:ascii="Times New Roman" w:eastAsia="Times New Roman" w:hAnsi="Times New Roman" w:cs="Times New Roman"/>
          <w:sz w:val="28"/>
          <w:szCs w:val="28"/>
          <w:lang w:eastAsia="ru-RU"/>
        </w:rPr>
        <w:t xml:space="preserve">Поставщик (подрядчик, исполнитель) в соответствии с </w:t>
      </w:r>
      <w:r w:rsidRPr="002115FF">
        <w:rPr>
          <w:rFonts w:ascii="Times New Roman" w:eastAsia="Times New Roman" w:hAnsi="Times New Roman" w:cs="Times New Roman"/>
          <w:sz w:val="28"/>
          <w:szCs w:val="28"/>
          <w:lang w:eastAsia="ru-RU"/>
        </w:rPr>
        <w:t xml:space="preserve">пунктом 23 Правил, </w:t>
      </w:r>
      <w:r w:rsidR="00AF2E63" w:rsidRPr="002115FF">
        <w:rPr>
          <w:rFonts w:ascii="Times New Roman" w:eastAsia="Times New Roman" w:hAnsi="Times New Roman" w:cs="Times New Roman"/>
          <w:sz w:val="28"/>
          <w:szCs w:val="28"/>
          <w:lang w:eastAsia="ru-RU"/>
        </w:rPr>
        <w:t xml:space="preserve">направляет </w:t>
      </w:r>
      <w:r w:rsidRPr="002115FF">
        <w:rPr>
          <w:rFonts w:ascii="Times New Roman" w:eastAsia="Times New Roman" w:hAnsi="Times New Roman" w:cs="Times New Roman"/>
          <w:sz w:val="28"/>
          <w:szCs w:val="28"/>
          <w:lang w:eastAsia="ru-RU"/>
        </w:rPr>
        <w:t xml:space="preserve">запрос </w:t>
      </w:r>
      <w:r w:rsidR="00AF2E63" w:rsidRPr="002115FF">
        <w:rPr>
          <w:rFonts w:ascii="Times New Roman" w:eastAsia="Times New Roman" w:hAnsi="Times New Roman" w:cs="Times New Roman"/>
          <w:sz w:val="28"/>
          <w:szCs w:val="28"/>
          <w:lang w:eastAsia="ru-RU"/>
        </w:rPr>
        <w:t>(рекомендуемый образец приведен в приложении</w:t>
      </w:r>
      <w:r w:rsidR="008344D3">
        <w:rPr>
          <w:rFonts w:ascii="Times New Roman" w:eastAsia="Times New Roman" w:hAnsi="Times New Roman" w:cs="Times New Roman"/>
          <w:sz w:val="28"/>
          <w:szCs w:val="28"/>
          <w:lang w:eastAsia="ru-RU"/>
        </w:rPr>
        <w:t xml:space="preserve">  </w:t>
      </w:r>
      <w:r w:rsidR="003B23BE">
        <w:rPr>
          <w:rFonts w:ascii="Times New Roman" w:eastAsia="Times New Roman" w:hAnsi="Times New Roman" w:cs="Times New Roman"/>
          <w:sz w:val="28"/>
          <w:szCs w:val="28"/>
          <w:lang w:eastAsia="ru-RU"/>
        </w:rPr>
        <w:t xml:space="preserve"> </w:t>
      </w:r>
      <w:r w:rsidRPr="002115FF">
        <w:rPr>
          <w:rFonts w:ascii="Times New Roman" w:eastAsia="Times New Roman" w:hAnsi="Times New Roman" w:cs="Times New Roman"/>
          <w:sz w:val="28"/>
          <w:szCs w:val="28"/>
          <w:lang w:eastAsia="ru-RU"/>
        </w:rPr>
        <w:t xml:space="preserve">№ </w:t>
      </w:r>
      <w:r w:rsidR="00AF2E63" w:rsidRPr="002115FF">
        <w:rPr>
          <w:rFonts w:ascii="Times New Roman" w:eastAsia="Times New Roman" w:hAnsi="Times New Roman" w:cs="Times New Roman"/>
          <w:sz w:val="28"/>
          <w:szCs w:val="28"/>
          <w:lang w:eastAsia="ru-RU"/>
        </w:rPr>
        <w:t xml:space="preserve">6 к </w:t>
      </w:r>
      <w:r w:rsidR="00C82EC8">
        <w:rPr>
          <w:rFonts w:ascii="Times New Roman" w:eastAsia="Times New Roman" w:hAnsi="Times New Roman" w:cs="Times New Roman"/>
          <w:sz w:val="28"/>
          <w:szCs w:val="28"/>
          <w:lang w:eastAsia="ru-RU"/>
        </w:rPr>
        <w:t xml:space="preserve">настоящему </w:t>
      </w:r>
      <w:r w:rsidR="00AF2E63" w:rsidRPr="002115FF">
        <w:rPr>
          <w:rFonts w:ascii="Times New Roman" w:eastAsia="Times New Roman" w:hAnsi="Times New Roman" w:cs="Times New Roman"/>
          <w:sz w:val="28"/>
          <w:szCs w:val="28"/>
          <w:lang w:eastAsia="ru-RU"/>
        </w:rPr>
        <w:t xml:space="preserve">Порядку) о предоставлении </w:t>
      </w:r>
      <w:r w:rsidR="002115FF" w:rsidRPr="002115FF">
        <w:rPr>
          <w:rFonts w:ascii="Times New Roman" w:eastAsia="Times New Roman" w:hAnsi="Times New Roman" w:cs="Times New Roman"/>
          <w:sz w:val="28"/>
          <w:szCs w:val="28"/>
          <w:lang w:eastAsia="ru-RU"/>
        </w:rPr>
        <w:t xml:space="preserve">выписки </w:t>
      </w:r>
      <w:r w:rsidR="00AF2E63" w:rsidRPr="002115FF">
        <w:rPr>
          <w:rFonts w:ascii="Times New Roman" w:eastAsia="Times New Roman" w:hAnsi="Times New Roman" w:cs="Times New Roman"/>
          <w:sz w:val="28"/>
          <w:szCs w:val="28"/>
          <w:lang w:eastAsia="ru-RU"/>
        </w:rPr>
        <w:t xml:space="preserve">из реестра контрактов о включенных в реестр контрактов сведениях в отношении исполненного таким поставщиком (подрядчиком, исполнителем) контракта. </w:t>
      </w:r>
    </w:p>
    <w:p w:rsidR="00AF2E63" w:rsidRDefault="002115FF" w:rsidP="002115FF">
      <w:pPr>
        <w:spacing w:after="0" w:line="288" w:lineRule="atLeast"/>
        <w:ind w:firstLine="540"/>
        <w:jc w:val="both"/>
        <w:rPr>
          <w:rFonts w:ascii="Times New Roman" w:eastAsia="Times New Roman" w:hAnsi="Times New Roman" w:cs="Times New Roman"/>
          <w:sz w:val="28"/>
          <w:szCs w:val="28"/>
          <w:lang w:eastAsia="ru-RU"/>
        </w:rPr>
      </w:pPr>
      <w:r w:rsidRPr="002115FF">
        <w:rPr>
          <w:rFonts w:ascii="Times New Roman" w:eastAsia="Times New Roman" w:hAnsi="Times New Roman" w:cs="Times New Roman"/>
          <w:sz w:val="28"/>
          <w:szCs w:val="28"/>
          <w:lang w:eastAsia="ru-RU"/>
        </w:rPr>
        <w:t>14. Выписки, протоколы вы</w:t>
      </w:r>
      <w:r w:rsidR="00AF2E63" w:rsidRPr="002115FF">
        <w:rPr>
          <w:rFonts w:ascii="Times New Roman" w:eastAsia="Times New Roman" w:hAnsi="Times New Roman" w:cs="Times New Roman"/>
          <w:sz w:val="28"/>
          <w:szCs w:val="28"/>
          <w:lang w:eastAsia="ru-RU"/>
        </w:rPr>
        <w:t xml:space="preserve">явленных несоответствий, направленные </w:t>
      </w:r>
      <w:r w:rsidRPr="002115FF">
        <w:rPr>
          <w:rFonts w:ascii="Times New Roman" w:eastAsia="Times New Roman" w:hAnsi="Times New Roman" w:cs="Times New Roman"/>
          <w:sz w:val="28"/>
          <w:szCs w:val="28"/>
          <w:lang w:eastAsia="ru-RU"/>
        </w:rPr>
        <w:t>уполномоченным органом</w:t>
      </w:r>
      <w:r w:rsidR="00AF2E63" w:rsidRPr="002115FF">
        <w:rPr>
          <w:rFonts w:ascii="Times New Roman" w:eastAsia="Times New Roman" w:hAnsi="Times New Roman" w:cs="Times New Roman"/>
          <w:sz w:val="28"/>
          <w:szCs w:val="28"/>
          <w:lang w:eastAsia="ru-RU"/>
        </w:rPr>
        <w:t xml:space="preserve">, подписываются лицом, действующим от имени </w:t>
      </w:r>
      <w:r w:rsidRPr="002115FF">
        <w:rPr>
          <w:rFonts w:ascii="Times New Roman" w:eastAsia="Times New Roman" w:hAnsi="Times New Roman" w:cs="Times New Roman"/>
          <w:sz w:val="28"/>
          <w:szCs w:val="28"/>
          <w:lang w:eastAsia="ru-RU"/>
        </w:rPr>
        <w:t xml:space="preserve">уполномоченного </w:t>
      </w:r>
      <w:r w:rsidR="00AF2E63" w:rsidRPr="002115FF">
        <w:rPr>
          <w:rFonts w:ascii="Times New Roman" w:eastAsia="Times New Roman" w:hAnsi="Times New Roman" w:cs="Times New Roman"/>
          <w:sz w:val="28"/>
          <w:szCs w:val="28"/>
          <w:lang w:eastAsia="ru-RU"/>
        </w:rPr>
        <w:t xml:space="preserve">органа. </w:t>
      </w:r>
    </w:p>
    <w:p w:rsidR="00AF2E63" w:rsidRPr="00AF2E63" w:rsidRDefault="002115FF" w:rsidP="002115FF">
      <w:pPr>
        <w:spacing w:after="0" w:line="288" w:lineRule="atLeast"/>
        <w:ind w:firstLine="540"/>
        <w:jc w:val="both"/>
        <w:rPr>
          <w:rFonts w:ascii="Times New Roman" w:eastAsia="Times New Roman" w:hAnsi="Times New Roman" w:cs="Times New Roman"/>
          <w:sz w:val="28"/>
          <w:szCs w:val="28"/>
          <w:lang w:eastAsia="ru-RU"/>
        </w:rPr>
      </w:pPr>
      <w:r w:rsidRPr="002115FF">
        <w:rPr>
          <w:rFonts w:ascii="Times New Roman" w:eastAsia="Times New Roman" w:hAnsi="Times New Roman" w:cs="Times New Roman"/>
          <w:sz w:val="28"/>
          <w:szCs w:val="28"/>
          <w:lang w:eastAsia="ru-RU"/>
        </w:rPr>
        <w:t xml:space="preserve">15. </w:t>
      </w:r>
      <w:r w:rsidR="00AF2E63" w:rsidRPr="002115FF">
        <w:rPr>
          <w:rFonts w:ascii="Times New Roman" w:eastAsia="Times New Roman" w:hAnsi="Times New Roman" w:cs="Times New Roman"/>
          <w:sz w:val="28"/>
          <w:szCs w:val="28"/>
          <w:lang w:eastAsia="ru-RU"/>
        </w:rPr>
        <w:t xml:space="preserve">В случае изменения контракта заказчики направляют </w:t>
      </w:r>
      <w:r w:rsidRPr="002115FF">
        <w:rPr>
          <w:rFonts w:ascii="Times New Roman" w:eastAsia="Times New Roman" w:hAnsi="Times New Roman" w:cs="Times New Roman"/>
          <w:sz w:val="28"/>
          <w:szCs w:val="28"/>
          <w:lang w:eastAsia="ru-RU"/>
        </w:rPr>
        <w:t xml:space="preserve">сведения </w:t>
      </w:r>
      <w:r w:rsidR="00AF2E63" w:rsidRPr="002115FF">
        <w:rPr>
          <w:rFonts w:ascii="Times New Roman" w:eastAsia="Times New Roman" w:hAnsi="Times New Roman" w:cs="Times New Roman"/>
          <w:sz w:val="28"/>
          <w:szCs w:val="28"/>
          <w:lang w:eastAsia="ru-RU"/>
        </w:rPr>
        <w:t xml:space="preserve">об изменении контракта с указанием условий контракта, которые были изменены, по форме согласно приложению </w:t>
      </w:r>
      <w:r w:rsidRPr="002115FF">
        <w:rPr>
          <w:rFonts w:ascii="Times New Roman" w:eastAsia="Times New Roman" w:hAnsi="Times New Roman" w:cs="Times New Roman"/>
          <w:sz w:val="28"/>
          <w:szCs w:val="28"/>
          <w:lang w:eastAsia="ru-RU"/>
        </w:rPr>
        <w:t>№</w:t>
      </w:r>
      <w:r w:rsidR="00AF2E63" w:rsidRPr="002115FF">
        <w:rPr>
          <w:rFonts w:ascii="Times New Roman" w:eastAsia="Times New Roman" w:hAnsi="Times New Roman" w:cs="Times New Roman"/>
          <w:sz w:val="28"/>
          <w:szCs w:val="28"/>
          <w:lang w:eastAsia="ru-RU"/>
        </w:rPr>
        <w:t xml:space="preserve"> 1 к </w:t>
      </w:r>
      <w:r w:rsidR="0082564A">
        <w:rPr>
          <w:rFonts w:ascii="Times New Roman" w:eastAsia="Times New Roman" w:hAnsi="Times New Roman" w:cs="Times New Roman"/>
          <w:sz w:val="28"/>
          <w:szCs w:val="28"/>
          <w:lang w:eastAsia="ru-RU"/>
        </w:rPr>
        <w:t xml:space="preserve">настоящему </w:t>
      </w:r>
      <w:r w:rsidR="00AF2E63" w:rsidRPr="002115FF">
        <w:rPr>
          <w:rFonts w:ascii="Times New Roman" w:eastAsia="Times New Roman" w:hAnsi="Times New Roman" w:cs="Times New Roman"/>
          <w:sz w:val="28"/>
          <w:szCs w:val="28"/>
          <w:lang w:eastAsia="ru-RU"/>
        </w:rPr>
        <w:t>Порядку с указанием информации согласно</w:t>
      </w:r>
      <w:r w:rsidRPr="002115FF">
        <w:rPr>
          <w:rFonts w:ascii="Times New Roman" w:eastAsia="Times New Roman" w:hAnsi="Times New Roman" w:cs="Times New Roman"/>
          <w:sz w:val="28"/>
          <w:szCs w:val="28"/>
          <w:lang w:eastAsia="ru-RU"/>
        </w:rPr>
        <w:t xml:space="preserve"> подпункту 7.1 пункта 7 </w:t>
      </w:r>
      <w:r w:rsidR="0082564A">
        <w:rPr>
          <w:rFonts w:ascii="Times New Roman" w:eastAsia="Times New Roman" w:hAnsi="Times New Roman" w:cs="Times New Roman"/>
          <w:sz w:val="28"/>
          <w:szCs w:val="28"/>
          <w:lang w:eastAsia="ru-RU"/>
        </w:rPr>
        <w:t xml:space="preserve">настоящего </w:t>
      </w:r>
      <w:r w:rsidR="00AF2E63" w:rsidRPr="002115FF">
        <w:rPr>
          <w:rFonts w:ascii="Times New Roman" w:eastAsia="Times New Roman" w:hAnsi="Times New Roman" w:cs="Times New Roman"/>
          <w:sz w:val="28"/>
          <w:szCs w:val="28"/>
          <w:lang w:eastAsia="ru-RU"/>
        </w:rPr>
        <w:t>Порядка измененных реквизитов, а также с указанием уникального номера реестровой записи контракта.</w:t>
      </w:r>
      <w:r w:rsidR="00AF2E63" w:rsidRPr="00AF2E63">
        <w:rPr>
          <w:rFonts w:ascii="Times New Roman" w:eastAsia="Times New Roman" w:hAnsi="Times New Roman" w:cs="Times New Roman"/>
          <w:sz w:val="28"/>
          <w:szCs w:val="28"/>
          <w:lang w:eastAsia="ru-RU"/>
        </w:rPr>
        <w:t xml:space="preserve"> </w:t>
      </w:r>
    </w:p>
    <w:p w:rsidR="00AF2E63" w:rsidRPr="00AF2E63" w:rsidRDefault="00AF2E63" w:rsidP="00AF2E63">
      <w:pPr>
        <w:spacing w:after="0" w:line="288" w:lineRule="atLeast"/>
        <w:ind w:firstLine="540"/>
        <w:jc w:val="both"/>
        <w:rPr>
          <w:rFonts w:ascii="Times New Roman" w:eastAsia="Times New Roman" w:hAnsi="Times New Roman" w:cs="Times New Roman"/>
          <w:sz w:val="28"/>
          <w:szCs w:val="28"/>
          <w:lang w:eastAsia="ru-RU"/>
        </w:rPr>
      </w:pPr>
      <w:r w:rsidRPr="00AF2E63">
        <w:rPr>
          <w:rFonts w:ascii="Times New Roman" w:eastAsia="Times New Roman" w:hAnsi="Times New Roman" w:cs="Times New Roman"/>
          <w:sz w:val="28"/>
          <w:szCs w:val="28"/>
          <w:lang w:eastAsia="ru-RU"/>
        </w:rPr>
        <w:t xml:space="preserve">  </w:t>
      </w:r>
    </w:p>
    <w:p w:rsidR="008344D3" w:rsidRDefault="008344D3" w:rsidP="00251D4D">
      <w:pPr>
        <w:spacing w:after="0" w:line="240" w:lineRule="auto"/>
        <w:ind w:firstLine="708"/>
        <w:jc w:val="both"/>
        <w:rPr>
          <w:rFonts w:ascii="Times New Roman" w:eastAsia="Times New Roman" w:hAnsi="Times New Roman" w:cs="Times New Roman"/>
          <w:spacing w:val="2"/>
          <w:sz w:val="28"/>
          <w:szCs w:val="28"/>
          <w:lang w:eastAsia="ru-RU"/>
        </w:rPr>
      </w:pPr>
    </w:p>
    <w:p w:rsidR="00AE0FC9" w:rsidRDefault="000C1127" w:rsidP="00343B3A">
      <w:pPr>
        <w:pStyle w:val="ConsPlusNormal"/>
        <w:jc w:val="both"/>
        <w:rPr>
          <w:rFonts w:ascii="Times New Roman" w:hAnsi="Times New Roman" w:cs="Times New Roman"/>
          <w:sz w:val="28"/>
          <w:szCs w:val="28"/>
        </w:rPr>
      </w:pPr>
      <w:r>
        <w:rPr>
          <w:rFonts w:ascii="Times New Roman" w:hAnsi="Times New Roman" w:cs="Times New Roman"/>
          <w:sz w:val="28"/>
          <w:szCs w:val="28"/>
        </w:rPr>
        <w:t>З</w:t>
      </w:r>
      <w:r w:rsidR="00343B3A" w:rsidRPr="00343B3A">
        <w:rPr>
          <w:rFonts w:ascii="Times New Roman" w:hAnsi="Times New Roman" w:cs="Times New Roman"/>
          <w:sz w:val="28"/>
          <w:szCs w:val="28"/>
        </w:rPr>
        <w:t>аместител</w:t>
      </w:r>
      <w:r>
        <w:rPr>
          <w:rFonts w:ascii="Times New Roman" w:hAnsi="Times New Roman" w:cs="Times New Roman"/>
          <w:sz w:val="28"/>
          <w:szCs w:val="28"/>
        </w:rPr>
        <w:t>ь</w:t>
      </w:r>
      <w:r w:rsidR="00343B3A" w:rsidRPr="00343B3A">
        <w:rPr>
          <w:rFonts w:ascii="Times New Roman" w:hAnsi="Times New Roman" w:cs="Times New Roman"/>
          <w:sz w:val="28"/>
          <w:szCs w:val="28"/>
        </w:rPr>
        <w:t xml:space="preserve"> главы </w:t>
      </w:r>
    </w:p>
    <w:p w:rsidR="00AE0FC9" w:rsidRDefault="00AE0FC9" w:rsidP="002611BC">
      <w:pPr>
        <w:pStyle w:val="ConsPlusNormal"/>
        <w:jc w:val="both"/>
        <w:rPr>
          <w:rFonts w:ascii="Times New Roman" w:hAnsi="Times New Roman" w:cs="Times New Roman"/>
          <w:sz w:val="28"/>
          <w:szCs w:val="28"/>
        </w:rPr>
      </w:pPr>
      <w:r>
        <w:rPr>
          <w:rFonts w:ascii="Times New Roman" w:hAnsi="Times New Roman" w:cs="Times New Roman"/>
          <w:sz w:val="28"/>
          <w:szCs w:val="28"/>
        </w:rPr>
        <w:t>м</w:t>
      </w:r>
      <w:r w:rsidR="00343B3A" w:rsidRPr="00343B3A">
        <w:rPr>
          <w:rFonts w:ascii="Times New Roman" w:hAnsi="Times New Roman" w:cs="Times New Roman"/>
          <w:sz w:val="28"/>
          <w:szCs w:val="28"/>
        </w:rPr>
        <w:t>униципального</w:t>
      </w:r>
      <w:r>
        <w:rPr>
          <w:rFonts w:ascii="Times New Roman" w:hAnsi="Times New Roman" w:cs="Times New Roman"/>
          <w:sz w:val="28"/>
          <w:szCs w:val="28"/>
        </w:rPr>
        <w:t xml:space="preserve"> </w:t>
      </w:r>
      <w:r w:rsidR="00343B3A" w:rsidRPr="00343B3A">
        <w:rPr>
          <w:rFonts w:ascii="Times New Roman" w:hAnsi="Times New Roman" w:cs="Times New Roman"/>
          <w:sz w:val="28"/>
          <w:szCs w:val="28"/>
        </w:rPr>
        <w:t xml:space="preserve">образования </w:t>
      </w:r>
    </w:p>
    <w:p w:rsidR="00AE0FC9" w:rsidRDefault="00343B3A" w:rsidP="002611BC">
      <w:pPr>
        <w:pStyle w:val="ConsPlusNormal"/>
        <w:jc w:val="both"/>
        <w:rPr>
          <w:rFonts w:ascii="Times New Roman" w:hAnsi="Times New Roman" w:cs="Times New Roman"/>
          <w:sz w:val="28"/>
          <w:szCs w:val="28"/>
        </w:rPr>
      </w:pPr>
      <w:r w:rsidRPr="00343B3A">
        <w:rPr>
          <w:rFonts w:ascii="Times New Roman" w:hAnsi="Times New Roman" w:cs="Times New Roman"/>
          <w:sz w:val="28"/>
          <w:szCs w:val="28"/>
        </w:rPr>
        <w:t>Тимашевский</w:t>
      </w:r>
      <w:r w:rsidR="002E07A3">
        <w:rPr>
          <w:rFonts w:ascii="Times New Roman" w:hAnsi="Times New Roman" w:cs="Times New Roman"/>
          <w:sz w:val="28"/>
          <w:szCs w:val="28"/>
        </w:rPr>
        <w:t xml:space="preserve"> </w:t>
      </w:r>
      <w:r w:rsidR="00AE0FC9">
        <w:rPr>
          <w:rFonts w:ascii="Times New Roman" w:hAnsi="Times New Roman" w:cs="Times New Roman"/>
          <w:sz w:val="28"/>
          <w:szCs w:val="28"/>
        </w:rPr>
        <w:t xml:space="preserve">муниципальный </w:t>
      </w:r>
      <w:r w:rsidR="002E07A3">
        <w:rPr>
          <w:rFonts w:ascii="Times New Roman" w:hAnsi="Times New Roman" w:cs="Times New Roman"/>
          <w:sz w:val="28"/>
          <w:szCs w:val="28"/>
        </w:rPr>
        <w:t>район</w:t>
      </w:r>
    </w:p>
    <w:p w:rsidR="00CA1F5C" w:rsidRPr="00895D9D" w:rsidRDefault="00AE0FC9" w:rsidP="002611BC">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Краснодарского края                </w:t>
      </w:r>
      <w:r w:rsidR="002E07A3">
        <w:rPr>
          <w:rFonts w:ascii="Times New Roman" w:hAnsi="Times New Roman" w:cs="Times New Roman"/>
          <w:sz w:val="28"/>
          <w:szCs w:val="28"/>
        </w:rPr>
        <w:tab/>
      </w:r>
      <w:r w:rsidR="002E07A3">
        <w:rPr>
          <w:rFonts w:ascii="Times New Roman" w:hAnsi="Times New Roman" w:cs="Times New Roman"/>
          <w:sz w:val="28"/>
          <w:szCs w:val="28"/>
        </w:rPr>
        <w:tab/>
      </w:r>
      <w:r w:rsidR="002E07A3">
        <w:rPr>
          <w:rFonts w:ascii="Times New Roman" w:hAnsi="Times New Roman" w:cs="Times New Roman"/>
          <w:sz w:val="28"/>
          <w:szCs w:val="28"/>
        </w:rPr>
        <w:tab/>
      </w:r>
      <w:r w:rsidR="002E07A3">
        <w:rPr>
          <w:rFonts w:ascii="Times New Roman" w:hAnsi="Times New Roman" w:cs="Times New Roman"/>
          <w:sz w:val="28"/>
          <w:szCs w:val="28"/>
        </w:rPr>
        <w:tab/>
        <w:t xml:space="preserve">                </w:t>
      </w:r>
      <w:r w:rsidR="002611BC">
        <w:rPr>
          <w:rFonts w:ascii="Times New Roman" w:hAnsi="Times New Roman" w:cs="Times New Roman"/>
          <w:sz w:val="28"/>
          <w:szCs w:val="28"/>
        </w:rPr>
        <w:t xml:space="preserve"> </w:t>
      </w:r>
      <w:r w:rsidR="000C1127">
        <w:rPr>
          <w:rFonts w:ascii="Times New Roman" w:hAnsi="Times New Roman" w:cs="Times New Roman"/>
          <w:sz w:val="28"/>
          <w:szCs w:val="28"/>
        </w:rPr>
        <w:t>И.А. Скрипиль</w:t>
      </w:r>
      <w:bookmarkStart w:id="7" w:name="Par185"/>
      <w:bookmarkEnd w:id="7"/>
      <w:r w:rsidR="002611BC">
        <w:rPr>
          <w:rFonts w:ascii="Times New Roman" w:hAnsi="Times New Roman" w:cs="Times New Roman"/>
          <w:sz w:val="28"/>
          <w:szCs w:val="28"/>
        </w:rPr>
        <w:t xml:space="preserve"> </w:t>
      </w:r>
    </w:p>
    <w:sectPr w:rsidR="00CA1F5C" w:rsidRPr="00895D9D" w:rsidSect="00720D1D">
      <w:headerReference w:type="default" r:id="rId10"/>
      <w:pgSz w:w="11905" w:h="16838"/>
      <w:pgMar w:top="1134" w:right="567" w:bottom="993" w:left="1701"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E63" w:rsidRDefault="00AF2E63" w:rsidP="005A5E0E">
      <w:pPr>
        <w:spacing w:after="0" w:line="240" w:lineRule="auto"/>
      </w:pPr>
      <w:r>
        <w:separator/>
      </w:r>
    </w:p>
  </w:endnote>
  <w:endnote w:type="continuationSeparator" w:id="0">
    <w:p w:rsidR="00AF2E63" w:rsidRDefault="00AF2E63" w:rsidP="005A5E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E63" w:rsidRDefault="00AF2E63" w:rsidP="005A5E0E">
      <w:pPr>
        <w:spacing w:after="0" w:line="240" w:lineRule="auto"/>
      </w:pPr>
      <w:r>
        <w:separator/>
      </w:r>
    </w:p>
  </w:footnote>
  <w:footnote w:type="continuationSeparator" w:id="0">
    <w:p w:rsidR="00AF2E63" w:rsidRDefault="00AF2E63" w:rsidP="005A5E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3717232"/>
      <w:docPartObj>
        <w:docPartGallery w:val="Page Numbers (Top of Page)"/>
        <w:docPartUnique/>
      </w:docPartObj>
    </w:sdtPr>
    <w:sdtEndPr>
      <w:rPr>
        <w:rFonts w:ascii="Times New Roman" w:hAnsi="Times New Roman" w:cs="Times New Roman"/>
        <w:sz w:val="28"/>
        <w:szCs w:val="28"/>
      </w:rPr>
    </w:sdtEndPr>
    <w:sdtContent>
      <w:p w:rsidR="00AF2E63" w:rsidRPr="00F75078" w:rsidRDefault="00AF2E63">
        <w:pPr>
          <w:pStyle w:val="a7"/>
          <w:jc w:val="center"/>
          <w:rPr>
            <w:rFonts w:ascii="Times New Roman" w:hAnsi="Times New Roman" w:cs="Times New Roman"/>
            <w:sz w:val="28"/>
            <w:szCs w:val="28"/>
          </w:rPr>
        </w:pPr>
        <w:r w:rsidRPr="00F75078">
          <w:rPr>
            <w:rFonts w:ascii="Times New Roman" w:hAnsi="Times New Roman" w:cs="Times New Roman"/>
            <w:sz w:val="28"/>
            <w:szCs w:val="28"/>
          </w:rPr>
          <w:fldChar w:fldCharType="begin"/>
        </w:r>
        <w:r w:rsidRPr="00F75078">
          <w:rPr>
            <w:rFonts w:ascii="Times New Roman" w:hAnsi="Times New Roman" w:cs="Times New Roman"/>
            <w:sz w:val="28"/>
            <w:szCs w:val="28"/>
          </w:rPr>
          <w:instrText>PAGE   \* MERGEFORMAT</w:instrText>
        </w:r>
        <w:r w:rsidRPr="00F75078">
          <w:rPr>
            <w:rFonts w:ascii="Times New Roman" w:hAnsi="Times New Roman" w:cs="Times New Roman"/>
            <w:sz w:val="28"/>
            <w:szCs w:val="28"/>
          </w:rPr>
          <w:fldChar w:fldCharType="separate"/>
        </w:r>
        <w:r w:rsidR="0083341A">
          <w:rPr>
            <w:rFonts w:ascii="Times New Roman" w:hAnsi="Times New Roman" w:cs="Times New Roman"/>
            <w:noProof/>
            <w:sz w:val="28"/>
            <w:szCs w:val="28"/>
          </w:rPr>
          <w:t>21</w:t>
        </w:r>
        <w:r w:rsidRPr="00F75078">
          <w:rPr>
            <w:rFonts w:ascii="Times New Roman" w:hAnsi="Times New Roman" w:cs="Times New Roman"/>
            <w:sz w:val="28"/>
            <w:szCs w:val="28"/>
          </w:rPr>
          <w:fldChar w:fldCharType="end"/>
        </w:r>
      </w:p>
    </w:sdtContent>
  </w:sdt>
  <w:p w:rsidR="00AF2E63" w:rsidRDefault="00AF2E63">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B630E954"/>
    <w:lvl w:ilvl="0">
      <w:start w:val="1"/>
      <w:numFmt w:val="decimal"/>
      <w:lvlText w:val="%1."/>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1">
      <w:start w:val="1"/>
      <w:numFmt w:val="decimal"/>
      <w:lvlText w:val="%1.%2."/>
      <w:lvlJc w:val="left"/>
      <w:pPr>
        <w:ind w:left="568"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2">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3">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4">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5">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6">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7">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8">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abstractNum>
  <w:abstractNum w:abstractNumId="1" w15:restartNumberingAfterBreak="0">
    <w:nsid w:val="0000000F"/>
    <w:multiLevelType w:val="multilevel"/>
    <w:tmpl w:val="0000000E"/>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abstractNum>
  <w:abstractNum w:abstractNumId="2" w15:restartNumberingAfterBreak="0">
    <w:nsid w:val="770429F6"/>
    <w:multiLevelType w:val="hybridMultilevel"/>
    <w:tmpl w:val="0F3A9F5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7EA"/>
    <w:rsid w:val="00001C0A"/>
    <w:rsid w:val="000024EA"/>
    <w:rsid w:val="000029AB"/>
    <w:rsid w:val="0000613F"/>
    <w:rsid w:val="000074F7"/>
    <w:rsid w:val="00017809"/>
    <w:rsid w:val="00020666"/>
    <w:rsid w:val="0002083E"/>
    <w:rsid w:val="00020EAD"/>
    <w:rsid w:val="000211DA"/>
    <w:rsid w:val="0002176B"/>
    <w:rsid w:val="00022194"/>
    <w:rsid w:val="00023F04"/>
    <w:rsid w:val="00035E65"/>
    <w:rsid w:val="00041473"/>
    <w:rsid w:val="00043517"/>
    <w:rsid w:val="00044F18"/>
    <w:rsid w:val="00045209"/>
    <w:rsid w:val="00050277"/>
    <w:rsid w:val="0005243C"/>
    <w:rsid w:val="000568C6"/>
    <w:rsid w:val="00056F3A"/>
    <w:rsid w:val="00065A58"/>
    <w:rsid w:val="000706D4"/>
    <w:rsid w:val="00072488"/>
    <w:rsid w:val="000727A5"/>
    <w:rsid w:val="000754A6"/>
    <w:rsid w:val="00075650"/>
    <w:rsid w:val="000772A9"/>
    <w:rsid w:val="000838A4"/>
    <w:rsid w:val="00084810"/>
    <w:rsid w:val="00085C33"/>
    <w:rsid w:val="0009326C"/>
    <w:rsid w:val="00096D41"/>
    <w:rsid w:val="000A5C71"/>
    <w:rsid w:val="000A7AA4"/>
    <w:rsid w:val="000B3DB2"/>
    <w:rsid w:val="000C1127"/>
    <w:rsid w:val="000C1A15"/>
    <w:rsid w:val="000C35A1"/>
    <w:rsid w:val="000C6440"/>
    <w:rsid w:val="000C6770"/>
    <w:rsid w:val="000D02A4"/>
    <w:rsid w:val="000D4403"/>
    <w:rsid w:val="000D57A6"/>
    <w:rsid w:val="000D624A"/>
    <w:rsid w:val="000E01CB"/>
    <w:rsid w:val="000E3A28"/>
    <w:rsid w:val="000E55D4"/>
    <w:rsid w:val="000E7BF0"/>
    <w:rsid w:val="000F072D"/>
    <w:rsid w:val="000F12DC"/>
    <w:rsid w:val="000F2059"/>
    <w:rsid w:val="000F41C0"/>
    <w:rsid w:val="0010057C"/>
    <w:rsid w:val="00101B9C"/>
    <w:rsid w:val="00104F5C"/>
    <w:rsid w:val="001171BA"/>
    <w:rsid w:val="00120834"/>
    <w:rsid w:val="00121C6B"/>
    <w:rsid w:val="00121DD3"/>
    <w:rsid w:val="00122514"/>
    <w:rsid w:val="001225A3"/>
    <w:rsid w:val="0012377A"/>
    <w:rsid w:val="00124054"/>
    <w:rsid w:val="00124196"/>
    <w:rsid w:val="001247FD"/>
    <w:rsid w:val="00130599"/>
    <w:rsid w:val="00130B56"/>
    <w:rsid w:val="00130C68"/>
    <w:rsid w:val="00134993"/>
    <w:rsid w:val="00137246"/>
    <w:rsid w:val="00152BB5"/>
    <w:rsid w:val="00160333"/>
    <w:rsid w:val="00164AD1"/>
    <w:rsid w:val="00174CD8"/>
    <w:rsid w:val="001766AF"/>
    <w:rsid w:val="00190508"/>
    <w:rsid w:val="00195B0B"/>
    <w:rsid w:val="001A13F7"/>
    <w:rsid w:val="001A36A5"/>
    <w:rsid w:val="001A3C69"/>
    <w:rsid w:val="001A4876"/>
    <w:rsid w:val="001A7333"/>
    <w:rsid w:val="001B2811"/>
    <w:rsid w:val="001B6DC9"/>
    <w:rsid w:val="001B6F1D"/>
    <w:rsid w:val="001C1B17"/>
    <w:rsid w:val="001C42E3"/>
    <w:rsid w:val="001D17BD"/>
    <w:rsid w:val="001D35AB"/>
    <w:rsid w:val="001D4A34"/>
    <w:rsid w:val="001D5128"/>
    <w:rsid w:val="001E19F1"/>
    <w:rsid w:val="001E2545"/>
    <w:rsid w:val="001E581F"/>
    <w:rsid w:val="001F622E"/>
    <w:rsid w:val="00201144"/>
    <w:rsid w:val="00202219"/>
    <w:rsid w:val="00202F78"/>
    <w:rsid w:val="00205364"/>
    <w:rsid w:val="00206FDA"/>
    <w:rsid w:val="00210F3A"/>
    <w:rsid w:val="002115FF"/>
    <w:rsid w:val="002142CE"/>
    <w:rsid w:val="0021538C"/>
    <w:rsid w:val="002156E3"/>
    <w:rsid w:val="00216DD3"/>
    <w:rsid w:val="002201AA"/>
    <w:rsid w:val="0022042D"/>
    <w:rsid w:val="002231C2"/>
    <w:rsid w:val="00226673"/>
    <w:rsid w:val="00232C0E"/>
    <w:rsid w:val="002334CC"/>
    <w:rsid w:val="00235E86"/>
    <w:rsid w:val="00240607"/>
    <w:rsid w:val="00243FD0"/>
    <w:rsid w:val="00246B65"/>
    <w:rsid w:val="002479A7"/>
    <w:rsid w:val="0025046C"/>
    <w:rsid w:val="00251D4D"/>
    <w:rsid w:val="00254F06"/>
    <w:rsid w:val="002565AE"/>
    <w:rsid w:val="0025661B"/>
    <w:rsid w:val="002611BC"/>
    <w:rsid w:val="0026174F"/>
    <w:rsid w:val="00261C8B"/>
    <w:rsid w:val="00265E96"/>
    <w:rsid w:val="0026767F"/>
    <w:rsid w:val="00273A6E"/>
    <w:rsid w:val="00277262"/>
    <w:rsid w:val="00281FE2"/>
    <w:rsid w:val="00283205"/>
    <w:rsid w:val="00287AC8"/>
    <w:rsid w:val="00290F52"/>
    <w:rsid w:val="00291AC8"/>
    <w:rsid w:val="00293611"/>
    <w:rsid w:val="002943EA"/>
    <w:rsid w:val="00295380"/>
    <w:rsid w:val="00296F13"/>
    <w:rsid w:val="002A1732"/>
    <w:rsid w:val="002A7655"/>
    <w:rsid w:val="002B1636"/>
    <w:rsid w:val="002B16EF"/>
    <w:rsid w:val="002B394F"/>
    <w:rsid w:val="002B43A8"/>
    <w:rsid w:val="002B5FC5"/>
    <w:rsid w:val="002C1AA9"/>
    <w:rsid w:val="002C45B9"/>
    <w:rsid w:val="002D011C"/>
    <w:rsid w:val="002D2D2C"/>
    <w:rsid w:val="002D6297"/>
    <w:rsid w:val="002D6EAC"/>
    <w:rsid w:val="002D7117"/>
    <w:rsid w:val="002E07A3"/>
    <w:rsid w:val="002E35DD"/>
    <w:rsid w:val="002E750E"/>
    <w:rsid w:val="002F54C1"/>
    <w:rsid w:val="002F6264"/>
    <w:rsid w:val="00305771"/>
    <w:rsid w:val="00316575"/>
    <w:rsid w:val="00317615"/>
    <w:rsid w:val="00323611"/>
    <w:rsid w:val="003238C7"/>
    <w:rsid w:val="00325326"/>
    <w:rsid w:val="00326ACC"/>
    <w:rsid w:val="00340C4A"/>
    <w:rsid w:val="00343665"/>
    <w:rsid w:val="00343B3A"/>
    <w:rsid w:val="00350028"/>
    <w:rsid w:val="00353A23"/>
    <w:rsid w:val="003555EB"/>
    <w:rsid w:val="00356529"/>
    <w:rsid w:val="0035683F"/>
    <w:rsid w:val="00363228"/>
    <w:rsid w:val="00364680"/>
    <w:rsid w:val="00364B41"/>
    <w:rsid w:val="00372AF2"/>
    <w:rsid w:val="0037578D"/>
    <w:rsid w:val="00380802"/>
    <w:rsid w:val="00383642"/>
    <w:rsid w:val="0038418F"/>
    <w:rsid w:val="00384D32"/>
    <w:rsid w:val="00386C2E"/>
    <w:rsid w:val="00386E4D"/>
    <w:rsid w:val="0039755B"/>
    <w:rsid w:val="003A07B2"/>
    <w:rsid w:val="003A1AB6"/>
    <w:rsid w:val="003A3CE5"/>
    <w:rsid w:val="003A4496"/>
    <w:rsid w:val="003A4689"/>
    <w:rsid w:val="003B141A"/>
    <w:rsid w:val="003B23BE"/>
    <w:rsid w:val="003B5F17"/>
    <w:rsid w:val="003C45E9"/>
    <w:rsid w:val="003C652F"/>
    <w:rsid w:val="003C7A68"/>
    <w:rsid w:val="003D49AF"/>
    <w:rsid w:val="003E4213"/>
    <w:rsid w:val="003F1039"/>
    <w:rsid w:val="003F513D"/>
    <w:rsid w:val="003F51AB"/>
    <w:rsid w:val="004010AA"/>
    <w:rsid w:val="00403B88"/>
    <w:rsid w:val="004153EE"/>
    <w:rsid w:val="0041541F"/>
    <w:rsid w:val="00424006"/>
    <w:rsid w:val="004240BC"/>
    <w:rsid w:val="00425876"/>
    <w:rsid w:val="00426669"/>
    <w:rsid w:val="004269D6"/>
    <w:rsid w:val="0042792C"/>
    <w:rsid w:val="00430854"/>
    <w:rsid w:val="004359A1"/>
    <w:rsid w:val="00442AAE"/>
    <w:rsid w:val="00446097"/>
    <w:rsid w:val="004465C2"/>
    <w:rsid w:val="00452FE4"/>
    <w:rsid w:val="00455D04"/>
    <w:rsid w:val="00462749"/>
    <w:rsid w:val="00471D60"/>
    <w:rsid w:val="004739B8"/>
    <w:rsid w:val="0047421F"/>
    <w:rsid w:val="0047469D"/>
    <w:rsid w:val="004746A2"/>
    <w:rsid w:val="004766AC"/>
    <w:rsid w:val="00485C09"/>
    <w:rsid w:val="004A0C33"/>
    <w:rsid w:val="004A1C59"/>
    <w:rsid w:val="004A4E1B"/>
    <w:rsid w:val="004A5586"/>
    <w:rsid w:val="004A7B01"/>
    <w:rsid w:val="004B139E"/>
    <w:rsid w:val="004B3B42"/>
    <w:rsid w:val="004B3F33"/>
    <w:rsid w:val="004B4C71"/>
    <w:rsid w:val="004B63FC"/>
    <w:rsid w:val="004C2A31"/>
    <w:rsid w:val="004C33A9"/>
    <w:rsid w:val="004C4657"/>
    <w:rsid w:val="004D5451"/>
    <w:rsid w:val="004D63B0"/>
    <w:rsid w:val="004D6870"/>
    <w:rsid w:val="004E443F"/>
    <w:rsid w:val="004F35D1"/>
    <w:rsid w:val="005012C4"/>
    <w:rsid w:val="00503110"/>
    <w:rsid w:val="0050618F"/>
    <w:rsid w:val="005062A0"/>
    <w:rsid w:val="00510DFF"/>
    <w:rsid w:val="005136E7"/>
    <w:rsid w:val="00514F20"/>
    <w:rsid w:val="00521BAA"/>
    <w:rsid w:val="005224BB"/>
    <w:rsid w:val="005269B2"/>
    <w:rsid w:val="00531597"/>
    <w:rsid w:val="00532305"/>
    <w:rsid w:val="00532521"/>
    <w:rsid w:val="0053301C"/>
    <w:rsid w:val="0053328D"/>
    <w:rsid w:val="00534CCB"/>
    <w:rsid w:val="00536ED6"/>
    <w:rsid w:val="00537254"/>
    <w:rsid w:val="00541DAC"/>
    <w:rsid w:val="00543DFF"/>
    <w:rsid w:val="00550D0F"/>
    <w:rsid w:val="00554425"/>
    <w:rsid w:val="00554520"/>
    <w:rsid w:val="00554E0F"/>
    <w:rsid w:val="00556179"/>
    <w:rsid w:val="005573C3"/>
    <w:rsid w:val="00557B76"/>
    <w:rsid w:val="005619AB"/>
    <w:rsid w:val="00561DFB"/>
    <w:rsid w:val="005657EA"/>
    <w:rsid w:val="00572277"/>
    <w:rsid w:val="005741A4"/>
    <w:rsid w:val="00583D0E"/>
    <w:rsid w:val="00584BDD"/>
    <w:rsid w:val="0058500E"/>
    <w:rsid w:val="00585735"/>
    <w:rsid w:val="00586790"/>
    <w:rsid w:val="0059257D"/>
    <w:rsid w:val="00592DF9"/>
    <w:rsid w:val="00596FC9"/>
    <w:rsid w:val="005A3D16"/>
    <w:rsid w:val="005A53EA"/>
    <w:rsid w:val="005A5D7E"/>
    <w:rsid w:val="005A5E0E"/>
    <w:rsid w:val="005A66AF"/>
    <w:rsid w:val="005A6BB3"/>
    <w:rsid w:val="005A7F18"/>
    <w:rsid w:val="005B2A15"/>
    <w:rsid w:val="005B5407"/>
    <w:rsid w:val="005B541A"/>
    <w:rsid w:val="005B65D5"/>
    <w:rsid w:val="005B6BA3"/>
    <w:rsid w:val="005C2389"/>
    <w:rsid w:val="005C7A11"/>
    <w:rsid w:val="005D0033"/>
    <w:rsid w:val="005D0169"/>
    <w:rsid w:val="005D2080"/>
    <w:rsid w:val="005D6CAE"/>
    <w:rsid w:val="005E1770"/>
    <w:rsid w:val="005E4E83"/>
    <w:rsid w:val="005F4108"/>
    <w:rsid w:val="005F6409"/>
    <w:rsid w:val="00603249"/>
    <w:rsid w:val="00605DE0"/>
    <w:rsid w:val="00615005"/>
    <w:rsid w:val="00617D1F"/>
    <w:rsid w:val="00620FCE"/>
    <w:rsid w:val="006274A5"/>
    <w:rsid w:val="00630199"/>
    <w:rsid w:val="0063767C"/>
    <w:rsid w:val="00637B3B"/>
    <w:rsid w:val="00644B98"/>
    <w:rsid w:val="006470B9"/>
    <w:rsid w:val="0064763C"/>
    <w:rsid w:val="00654D89"/>
    <w:rsid w:val="00656D13"/>
    <w:rsid w:val="0066144C"/>
    <w:rsid w:val="006628E3"/>
    <w:rsid w:val="00667E38"/>
    <w:rsid w:val="006723C7"/>
    <w:rsid w:val="00675D63"/>
    <w:rsid w:val="00675D9D"/>
    <w:rsid w:val="0068388C"/>
    <w:rsid w:val="00687560"/>
    <w:rsid w:val="00691C6C"/>
    <w:rsid w:val="00696897"/>
    <w:rsid w:val="006A099F"/>
    <w:rsid w:val="006B3AF8"/>
    <w:rsid w:val="006C0218"/>
    <w:rsid w:val="006C3F8C"/>
    <w:rsid w:val="006C4C16"/>
    <w:rsid w:val="006C6F11"/>
    <w:rsid w:val="006D083C"/>
    <w:rsid w:val="006D0B2E"/>
    <w:rsid w:val="006D1EA2"/>
    <w:rsid w:val="006D3539"/>
    <w:rsid w:val="006D4882"/>
    <w:rsid w:val="006E5064"/>
    <w:rsid w:val="006E66B7"/>
    <w:rsid w:val="006E784D"/>
    <w:rsid w:val="006F10B1"/>
    <w:rsid w:val="006F1D4F"/>
    <w:rsid w:val="006F233B"/>
    <w:rsid w:val="006F24A8"/>
    <w:rsid w:val="006F3589"/>
    <w:rsid w:val="006F6D95"/>
    <w:rsid w:val="0070567F"/>
    <w:rsid w:val="00707F4D"/>
    <w:rsid w:val="00720D1D"/>
    <w:rsid w:val="007237AB"/>
    <w:rsid w:val="00727393"/>
    <w:rsid w:val="007277BA"/>
    <w:rsid w:val="0073240D"/>
    <w:rsid w:val="007339F9"/>
    <w:rsid w:val="007368CC"/>
    <w:rsid w:val="007462D6"/>
    <w:rsid w:val="0075193B"/>
    <w:rsid w:val="0075347A"/>
    <w:rsid w:val="007545E9"/>
    <w:rsid w:val="00756006"/>
    <w:rsid w:val="00756727"/>
    <w:rsid w:val="0076572E"/>
    <w:rsid w:val="00770457"/>
    <w:rsid w:val="00771B82"/>
    <w:rsid w:val="00775EFF"/>
    <w:rsid w:val="007763A1"/>
    <w:rsid w:val="00785851"/>
    <w:rsid w:val="00786B7F"/>
    <w:rsid w:val="007A163E"/>
    <w:rsid w:val="007A2B84"/>
    <w:rsid w:val="007A5003"/>
    <w:rsid w:val="007B01BF"/>
    <w:rsid w:val="007B3855"/>
    <w:rsid w:val="007B3D31"/>
    <w:rsid w:val="007B7A14"/>
    <w:rsid w:val="007B7E36"/>
    <w:rsid w:val="007C7D3B"/>
    <w:rsid w:val="007D0E35"/>
    <w:rsid w:val="007D53F1"/>
    <w:rsid w:val="007D5A76"/>
    <w:rsid w:val="007E0E28"/>
    <w:rsid w:val="007E1C48"/>
    <w:rsid w:val="007F564A"/>
    <w:rsid w:val="007F7B92"/>
    <w:rsid w:val="00807895"/>
    <w:rsid w:val="00810F39"/>
    <w:rsid w:val="00810FCA"/>
    <w:rsid w:val="00814C9B"/>
    <w:rsid w:val="008203AA"/>
    <w:rsid w:val="008217CA"/>
    <w:rsid w:val="0082564A"/>
    <w:rsid w:val="00830131"/>
    <w:rsid w:val="0083341A"/>
    <w:rsid w:val="008344D3"/>
    <w:rsid w:val="008372D9"/>
    <w:rsid w:val="00837694"/>
    <w:rsid w:val="00840606"/>
    <w:rsid w:val="00846A77"/>
    <w:rsid w:val="00850D4B"/>
    <w:rsid w:val="00851A1C"/>
    <w:rsid w:val="008638C7"/>
    <w:rsid w:val="0087037A"/>
    <w:rsid w:val="008713A9"/>
    <w:rsid w:val="00871F21"/>
    <w:rsid w:val="008763D1"/>
    <w:rsid w:val="00882CB7"/>
    <w:rsid w:val="00882E28"/>
    <w:rsid w:val="00884822"/>
    <w:rsid w:val="00885968"/>
    <w:rsid w:val="0088633A"/>
    <w:rsid w:val="00891F3E"/>
    <w:rsid w:val="00895D9D"/>
    <w:rsid w:val="008A45A6"/>
    <w:rsid w:val="008A49E3"/>
    <w:rsid w:val="008A4C42"/>
    <w:rsid w:val="008A5B6F"/>
    <w:rsid w:val="008A680D"/>
    <w:rsid w:val="008B19F2"/>
    <w:rsid w:val="008B220A"/>
    <w:rsid w:val="008B67B5"/>
    <w:rsid w:val="008B7A1A"/>
    <w:rsid w:val="008C1B8B"/>
    <w:rsid w:val="008C2E4F"/>
    <w:rsid w:val="008D6F75"/>
    <w:rsid w:val="008E0289"/>
    <w:rsid w:val="008E2544"/>
    <w:rsid w:val="008E4E91"/>
    <w:rsid w:val="008F4262"/>
    <w:rsid w:val="008F5925"/>
    <w:rsid w:val="008F6F02"/>
    <w:rsid w:val="008F6F9D"/>
    <w:rsid w:val="008F7F03"/>
    <w:rsid w:val="009001D7"/>
    <w:rsid w:val="009054FC"/>
    <w:rsid w:val="00913269"/>
    <w:rsid w:val="009134C9"/>
    <w:rsid w:val="0091433F"/>
    <w:rsid w:val="009144AE"/>
    <w:rsid w:val="0091721D"/>
    <w:rsid w:val="00920364"/>
    <w:rsid w:val="00923018"/>
    <w:rsid w:val="00924020"/>
    <w:rsid w:val="0092457C"/>
    <w:rsid w:val="00926BD9"/>
    <w:rsid w:val="009277AB"/>
    <w:rsid w:val="00931BF2"/>
    <w:rsid w:val="00933D7B"/>
    <w:rsid w:val="00936FE2"/>
    <w:rsid w:val="00945E42"/>
    <w:rsid w:val="00953814"/>
    <w:rsid w:val="0095513D"/>
    <w:rsid w:val="00955A83"/>
    <w:rsid w:val="00962A40"/>
    <w:rsid w:val="0096657A"/>
    <w:rsid w:val="009758CF"/>
    <w:rsid w:val="0098062B"/>
    <w:rsid w:val="009813BB"/>
    <w:rsid w:val="00982446"/>
    <w:rsid w:val="00992AED"/>
    <w:rsid w:val="009933BC"/>
    <w:rsid w:val="009A28D1"/>
    <w:rsid w:val="009A6E91"/>
    <w:rsid w:val="009B3A20"/>
    <w:rsid w:val="009C23C4"/>
    <w:rsid w:val="009C3C2D"/>
    <w:rsid w:val="009D2029"/>
    <w:rsid w:val="009D31EF"/>
    <w:rsid w:val="009D5FED"/>
    <w:rsid w:val="009E47CA"/>
    <w:rsid w:val="009F0AAA"/>
    <w:rsid w:val="009F128C"/>
    <w:rsid w:val="00A11AD5"/>
    <w:rsid w:val="00A2055E"/>
    <w:rsid w:val="00A22469"/>
    <w:rsid w:val="00A25386"/>
    <w:rsid w:val="00A26B73"/>
    <w:rsid w:val="00A31A18"/>
    <w:rsid w:val="00A31F08"/>
    <w:rsid w:val="00A356B5"/>
    <w:rsid w:val="00A46203"/>
    <w:rsid w:val="00A47D89"/>
    <w:rsid w:val="00A52759"/>
    <w:rsid w:val="00A531B3"/>
    <w:rsid w:val="00A55256"/>
    <w:rsid w:val="00A62EB1"/>
    <w:rsid w:val="00A65AAA"/>
    <w:rsid w:val="00A66C8B"/>
    <w:rsid w:val="00A670C2"/>
    <w:rsid w:val="00A735B0"/>
    <w:rsid w:val="00A75279"/>
    <w:rsid w:val="00A7797E"/>
    <w:rsid w:val="00A856AB"/>
    <w:rsid w:val="00A91662"/>
    <w:rsid w:val="00A933DA"/>
    <w:rsid w:val="00AA16CE"/>
    <w:rsid w:val="00AA3DF3"/>
    <w:rsid w:val="00AA7004"/>
    <w:rsid w:val="00AB2801"/>
    <w:rsid w:val="00AB2F9A"/>
    <w:rsid w:val="00AB340B"/>
    <w:rsid w:val="00AB445E"/>
    <w:rsid w:val="00AB4ADE"/>
    <w:rsid w:val="00AC22D1"/>
    <w:rsid w:val="00AC78A9"/>
    <w:rsid w:val="00AD1A8F"/>
    <w:rsid w:val="00AD22FF"/>
    <w:rsid w:val="00AD5263"/>
    <w:rsid w:val="00AE0FC9"/>
    <w:rsid w:val="00AE1E20"/>
    <w:rsid w:val="00AE38CB"/>
    <w:rsid w:val="00AE7FF9"/>
    <w:rsid w:val="00AF0D50"/>
    <w:rsid w:val="00AF2E63"/>
    <w:rsid w:val="00AF319E"/>
    <w:rsid w:val="00AF39CC"/>
    <w:rsid w:val="00AF7EDE"/>
    <w:rsid w:val="00B002FC"/>
    <w:rsid w:val="00B01A77"/>
    <w:rsid w:val="00B02862"/>
    <w:rsid w:val="00B041BD"/>
    <w:rsid w:val="00B044AC"/>
    <w:rsid w:val="00B04F7F"/>
    <w:rsid w:val="00B05D21"/>
    <w:rsid w:val="00B1092A"/>
    <w:rsid w:val="00B15D6E"/>
    <w:rsid w:val="00B16014"/>
    <w:rsid w:val="00B20314"/>
    <w:rsid w:val="00B23F96"/>
    <w:rsid w:val="00B2745C"/>
    <w:rsid w:val="00B324B5"/>
    <w:rsid w:val="00B34376"/>
    <w:rsid w:val="00B350D1"/>
    <w:rsid w:val="00B51F58"/>
    <w:rsid w:val="00B527C3"/>
    <w:rsid w:val="00B53980"/>
    <w:rsid w:val="00B575E3"/>
    <w:rsid w:val="00B606F2"/>
    <w:rsid w:val="00B64B45"/>
    <w:rsid w:val="00B67883"/>
    <w:rsid w:val="00B7310E"/>
    <w:rsid w:val="00B77DE4"/>
    <w:rsid w:val="00B8066C"/>
    <w:rsid w:val="00B81BDF"/>
    <w:rsid w:val="00B910CD"/>
    <w:rsid w:val="00B939DE"/>
    <w:rsid w:val="00BA0F6D"/>
    <w:rsid w:val="00BA62CC"/>
    <w:rsid w:val="00BB2176"/>
    <w:rsid w:val="00BB6E38"/>
    <w:rsid w:val="00BC1CF6"/>
    <w:rsid w:val="00BC3170"/>
    <w:rsid w:val="00BD51B7"/>
    <w:rsid w:val="00BE51CF"/>
    <w:rsid w:val="00BF03BC"/>
    <w:rsid w:val="00BF54EC"/>
    <w:rsid w:val="00C024A8"/>
    <w:rsid w:val="00C02CB7"/>
    <w:rsid w:val="00C03FBB"/>
    <w:rsid w:val="00C058B4"/>
    <w:rsid w:val="00C140F4"/>
    <w:rsid w:val="00C16E8C"/>
    <w:rsid w:val="00C2140E"/>
    <w:rsid w:val="00C21E56"/>
    <w:rsid w:val="00C22C1D"/>
    <w:rsid w:val="00C248BD"/>
    <w:rsid w:val="00C24C4C"/>
    <w:rsid w:val="00C30739"/>
    <w:rsid w:val="00C3339C"/>
    <w:rsid w:val="00C33F7C"/>
    <w:rsid w:val="00C40D40"/>
    <w:rsid w:val="00C415C8"/>
    <w:rsid w:val="00C447C6"/>
    <w:rsid w:val="00C456AF"/>
    <w:rsid w:val="00C45810"/>
    <w:rsid w:val="00C508E0"/>
    <w:rsid w:val="00C55619"/>
    <w:rsid w:val="00C60DF5"/>
    <w:rsid w:val="00C6336C"/>
    <w:rsid w:val="00C67E56"/>
    <w:rsid w:val="00C7080B"/>
    <w:rsid w:val="00C71498"/>
    <w:rsid w:val="00C72998"/>
    <w:rsid w:val="00C73F2B"/>
    <w:rsid w:val="00C82EC8"/>
    <w:rsid w:val="00C868B5"/>
    <w:rsid w:val="00C9673C"/>
    <w:rsid w:val="00C96A02"/>
    <w:rsid w:val="00C97280"/>
    <w:rsid w:val="00CA1F5C"/>
    <w:rsid w:val="00CA53F8"/>
    <w:rsid w:val="00CB22D6"/>
    <w:rsid w:val="00CB434C"/>
    <w:rsid w:val="00CC122D"/>
    <w:rsid w:val="00CC47EA"/>
    <w:rsid w:val="00CC4F5A"/>
    <w:rsid w:val="00CC55A6"/>
    <w:rsid w:val="00CD0AC1"/>
    <w:rsid w:val="00CD25B9"/>
    <w:rsid w:val="00CD34F7"/>
    <w:rsid w:val="00CD6D5F"/>
    <w:rsid w:val="00CE5502"/>
    <w:rsid w:val="00CE6477"/>
    <w:rsid w:val="00CE7963"/>
    <w:rsid w:val="00CF21DD"/>
    <w:rsid w:val="00D04A17"/>
    <w:rsid w:val="00D04DB8"/>
    <w:rsid w:val="00D14A53"/>
    <w:rsid w:val="00D34396"/>
    <w:rsid w:val="00D36689"/>
    <w:rsid w:val="00D43D7F"/>
    <w:rsid w:val="00D46B99"/>
    <w:rsid w:val="00D55DE5"/>
    <w:rsid w:val="00D56821"/>
    <w:rsid w:val="00D6342B"/>
    <w:rsid w:val="00D63441"/>
    <w:rsid w:val="00D65E24"/>
    <w:rsid w:val="00D676F0"/>
    <w:rsid w:val="00D77AC2"/>
    <w:rsid w:val="00D94C19"/>
    <w:rsid w:val="00D96429"/>
    <w:rsid w:val="00DA789E"/>
    <w:rsid w:val="00DB104C"/>
    <w:rsid w:val="00DB359C"/>
    <w:rsid w:val="00DB4FF1"/>
    <w:rsid w:val="00DB54FB"/>
    <w:rsid w:val="00DB6527"/>
    <w:rsid w:val="00DB6C12"/>
    <w:rsid w:val="00DC086F"/>
    <w:rsid w:val="00DC53F9"/>
    <w:rsid w:val="00DC67F3"/>
    <w:rsid w:val="00DD14D8"/>
    <w:rsid w:val="00DD69FC"/>
    <w:rsid w:val="00DE0651"/>
    <w:rsid w:val="00DE4A70"/>
    <w:rsid w:val="00DE5858"/>
    <w:rsid w:val="00DE6DAA"/>
    <w:rsid w:val="00DF0C81"/>
    <w:rsid w:val="00DF3BBF"/>
    <w:rsid w:val="00E04A90"/>
    <w:rsid w:val="00E10A5F"/>
    <w:rsid w:val="00E12C50"/>
    <w:rsid w:val="00E16FEF"/>
    <w:rsid w:val="00E17CBB"/>
    <w:rsid w:val="00E23201"/>
    <w:rsid w:val="00E25A9D"/>
    <w:rsid w:val="00E25FA2"/>
    <w:rsid w:val="00E27428"/>
    <w:rsid w:val="00E34AF2"/>
    <w:rsid w:val="00E37754"/>
    <w:rsid w:val="00E43B61"/>
    <w:rsid w:val="00E50DA8"/>
    <w:rsid w:val="00E51548"/>
    <w:rsid w:val="00E52D5C"/>
    <w:rsid w:val="00E56112"/>
    <w:rsid w:val="00E57257"/>
    <w:rsid w:val="00E60321"/>
    <w:rsid w:val="00E659FD"/>
    <w:rsid w:val="00E669E1"/>
    <w:rsid w:val="00E736EA"/>
    <w:rsid w:val="00E757CD"/>
    <w:rsid w:val="00E77D87"/>
    <w:rsid w:val="00E80251"/>
    <w:rsid w:val="00E81BE7"/>
    <w:rsid w:val="00E82E87"/>
    <w:rsid w:val="00E8669D"/>
    <w:rsid w:val="00E87AC9"/>
    <w:rsid w:val="00E90F89"/>
    <w:rsid w:val="00E96CAD"/>
    <w:rsid w:val="00E97DD0"/>
    <w:rsid w:val="00EA2032"/>
    <w:rsid w:val="00EA2073"/>
    <w:rsid w:val="00EA2133"/>
    <w:rsid w:val="00EB7ED2"/>
    <w:rsid w:val="00EC603E"/>
    <w:rsid w:val="00ED31EF"/>
    <w:rsid w:val="00ED345E"/>
    <w:rsid w:val="00ED4B96"/>
    <w:rsid w:val="00ED72A3"/>
    <w:rsid w:val="00EE478B"/>
    <w:rsid w:val="00EE7540"/>
    <w:rsid w:val="00EE777A"/>
    <w:rsid w:val="00EF757B"/>
    <w:rsid w:val="00EF75AD"/>
    <w:rsid w:val="00F0230E"/>
    <w:rsid w:val="00F04698"/>
    <w:rsid w:val="00F106AC"/>
    <w:rsid w:val="00F161F0"/>
    <w:rsid w:val="00F241DF"/>
    <w:rsid w:val="00F30B8B"/>
    <w:rsid w:val="00F30CF2"/>
    <w:rsid w:val="00F333C9"/>
    <w:rsid w:val="00F33952"/>
    <w:rsid w:val="00F34C4A"/>
    <w:rsid w:val="00F358C1"/>
    <w:rsid w:val="00F4137F"/>
    <w:rsid w:val="00F46CDF"/>
    <w:rsid w:val="00F46CFC"/>
    <w:rsid w:val="00F5063A"/>
    <w:rsid w:val="00F54783"/>
    <w:rsid w:val="00F605A0"/>
    <w:rsid w:val="00F617B3"/>
    <w:rsid w:val="00F75078"/>
    <w:rsid w:val="00F75BAF"/>
    <w:rsid w:val="00F76B16"/>
    <w:rsid w:val="00F76F4F"/>
    <w:rsid w:val="00F77767"/>
    <w:rsid w:val="00F81C8B"/>
    <w:rsid w:val="00F827B4"/>
    <w:rsid w:val="00F84BD7"/>
    <w:rsid w:val="00F90A2D"/>
    <w:rsid w:val="00F90A43"/>
    <w:rsid w:val="00F9439C"/>
    <w:rsid w:val="00F96E7D"/>
    <w:rsid w:val="00FA3C98"/>
    <w:rsid w:val="00FA6B28"/>
    <w:rsid w:val="00FC19C8"/>
    <w:rsid w:val="00FC3404"/>
    <w:rsid w:val="00FC5671"/>
    <w:rsid w:val="00FE2054"/>
    <w:rsid w:val="00FE2068"/>
    <w:rsid w:val="00FE6EE6"/>
    <w:rsid w:val="00FF4F89"/>
    <w:rsid w:val="00FF61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66358"/>
  <w15:docId w15:val="{1D151F95-D780-418D-87D7-BEC9A444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47EA"/>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CC47E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CC47EA"/>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CC47EA"/>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F84BD7"/>
    <w:pPr>
      <w:ind w:left="720"/>
      <w:contextualSpacing/>
    </w:pPr>
  </w:style>
  <w:style w:type="table" w:styleId="a4">
    <w:name w:val="Table Grid"/>
    <w:basedOn w:val="a1"/>
    <w:uiPriority w:val="59"/>
    <w:rsid w:val="000452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Основной текст Знак1"/>
    <w:basedOn w:val="a0"/>
    <w:uiPriority w:val="99"/>
    <w:locked/>
    <w:rsid w:val="006F1D4F"/>
    <w:rPr>
      <w:rFonts w:ascii="Times New Roman" w:hAnsi="Times New Roman" w:cs="Times New Roman" w:hint="default"/>
      <w:spacing w:val="1"/>
      <w:sz w:val="25"/>
      <w:szCs w:val="25"/>
      <w:shd w:val="clear" w:color="auto" w:fill="FFFFFF"/>
    </w:rPr>
  </w:style>
  <w:style w:type="paragraph" w:styleId="a5">
    <w:name w:val="Body Text"/>
    <w:basedOn w:val="a"/>
    <w:link w:val="a6"/>
    <w:uiPriority w:val="99"/>
    <w:semiHidden/>
    <w:unhideWhenUsed/>
    <w:rsid w:val="001C1B17"/>
    <w:pPr>
      <w:spacing w:after="120"/>
    </w:pPr>
  </w:style>
  <w:style w:type="character" w:customStyle="1" w:styleId="a6">
    <w:name w:val="Основной текст Знак"/>
    <w:basedOn w:val="a0"/>
    <w:link w:val="a5"/>
    <w:uiPriority w:val="99"/>
    <w:semiHidden/>
    <w:rsid w:val="001C1B17"/>
  </w:style>
  <w:style w:type="paragraph" w:styleId="a7">
    <w:name w:val="header"/>
    <w:basedOn w:val="a"/>
    <w:link w:val="a8"/>
    <w:uiPriority w:val="99"/>
    <w:unhideWhenUsed/>
    <w:rsid w:val="005A5E0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A5E0E"/>
  </w:style>
  <w:style w:type="paragraph" w:styleId="a9">
    <w:name w:val="footer"/>
    <w:basedOn w:val="a"/>
    <w:link w:val="aa"/>
    <w:uiPriority w:val="99"/>
    <w:unhideWhenUsed/>
    <w:rsid w:val="005A5E0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A5E0E"/>
  </w:style>
  <w:style w:type="paragraph" w:styleId="ab">
    <w:name w:val="Balloon Text"/>
    <w:basedOn w:val="a"/>
    <w:link w:val="ac"/>
    <w:uiPriority w:val="99"/>
    <w:semiHidden/>
    <w:unhideWhenUsed/>
    <w:rsid w:val="00543DF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43DFF"/>
    <w:rPr>
      <w:rFonts w:ascii="Tahoma" w:hAnsi="Tahoma" w:cs="Tahoma"/>
      <w:sz w:val="16"/>
      <w:szCs w:val="16"/>
    </w:rPr>
  </w:style>
  <w:style w:type="character" w:customStyle="1" w:styleId="ad">
    <w:name w:val="Гипертекстовая ссылка"/>
    <w:basedOn w:val="a0"/>
    <w:uiPriority w:val="99"/>
    <w:rsid w:val="00160333"/>
    <w:rPr>
      <w:rFonts w:cs="Times New Roman"/>
      <w:b w:val="0"/>
      <w:color w:val="106BBE"/>
    </w:rPr>
  </w:style>
  <w:style w:type="paragraph" w:styleId="ae">
    <w:name w:val="No Spacing"/>
    <w:qFormat/>
    <w:rsid w:val="004766AC"/>
    <w:pPr>
      <w:spacing w:after="0" w:line="240" w:lineRule="auto"/>
    </w:pPr>
    <w:rPr>
      <w:rFonts w:ascii="Calibri" w:eastAsia="Times New Roman" w:hAnsi="Calibri" w:cs="Times New Roman"/>
      <w:lang w:eastAsia="ru-RU"/>
    </w:rPr>
  </w:style>
  <w:style w:type="paragraph" w:styleId="af">
    <w:name w:val="Normal (Web)"/>
    <w:basedOn w:val="a"/>
    <w:uiPriority w:val="99"/>
    <w:unhideWhenUsed/>
    <w:rsid w:val="008217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Hyperlink"/>
    <w:basedOn w:val="a0"/>
    <w:uiPriority w:val="99"/>
    <w:semiHidden/>
    <w:unhideWhenUsed/>
    <w:rsid w:val="008217C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79429">
      <w:bodyDiv w:val="1"/>
      <w:marLeft w:val="0"/>
      <w:marRight w:val="0"/>
      <w:marTop w:val="0"/>
      <w:marBottom w:val="0"/>
      <w:divBdr>
        <w:top w:val="none" w:sz="0" w:space="0" w:color="auto"/>
        <w:left w:val="none" w:sz="0" w:space="0" w:color="auto"/>
        <w:bottom w:val="none" w:sz="0" w:space="0" w:color="auto"/>
        <w:right w:val="none" w:sz="0" w:space="0" w:color="auto"/>
      </w:divBdr>
    </w:div>
    <w:div w:id="27462298">
      <w:bodyDiv w:val="1"/>
      <w:marLeft w:val="0"/>
      <w:marRight w:val="0"/>
      <w:marTop w:val="0"/>
      <w:marBottom w:val="0"/>
      <w:divBdr>
        <w:top w:val="none" w:sz="0" w:space="0" w:color="auto"/>
        <w:left w:val="none" w:sz="0" w:space="0" w:color="auto"/>
        <w:bottom w:val="none" w:sz="0" w:space="0" w:color="auto"/>
        <w:right w:val="none" w:sz="0" w:space="0" w:color="auto"/>
      </w:divBdr>
    </w:div>
    <w:div w:id="150029950">
      <w:bodyDiv w:val="1"/>
      <w:marLeft w:val="0"/>
      <w:marRight w:val="0"/>
      <w:marTop w:val="0"/>
      <w:marBottom w:val="0"/>
      <w:divBdr>
        <w:top w:val="none" w:sz="0" w:space="0" w:color="auto"/>
        <w:left w:val="none" w:sz="0" w:space="0" w:color="auto"/>
        <w:bottom w:val="none" w:sz="0" w:space="0" w:color="auto"/>
        <w:right w:val="none" w:sz="0" w:space="0" w:color="auto"/>
      </w:divBdr>
    </w:div>
    <w:div w:id="209611172">
      <w:bodyDiv w:val="1"/>
      <w:marLeft w:val="0"/>
      <w:marRight w:val="0"/>
      <w:marTop w:val="0"/>
      <w:marBottom w:val="0"/>
      <w:divBdr>
        <w:top w:val="none" w:sz="0" w:space="0" w:color="auto"/>
        <w:left w:val="none" w:sz="0" w:space="0" w:color="auto"/>
        <w:bottom w:val="none" w:sz="0" w:space="0" w:color="auto"/>
        <w:right w:val="none" w:sz="0" w:space="0" w:color="auto"/>
      </w:divBdr>
    </w:div>
    <w:div w:id="229121946">
      <w:bodyDiv w:val="1"/>
      <w:marLeft w:val="0"/>
      <w:marRight w:val="0"/>
      <w:marTop w:val="0"/>
      <w:marBottom w:val="0"/>
      <w:divBdr>
        <w:top w:val="none" w:sz="0" w:space="0" w:color="auto"/>
        <w:left w:val="none" w:sz="0" w:space="0" w:color="auto"/>
        <w:bottom w:val="none" w:sz="0" w:space="0" w:color="auto"/>
        <w:right w:val="none" w:sz="0" w:space="0" w:color="auto"/>
      </w:divBdr>
    </w:div>
    <w:div w:id="298072460">
      <w:bodyDiv w:val="1"/>
      <w:marLeft w:val="0"/>
      <w:marRight w:val="0"/>
      <w:marTop w:val="0"/>
      <w:marBottom w:val="0"/>
      <w:divBdr>
        <w:top w:val="none" w:sz="0" w:space="0" w:color="auto"/>
        <w:left w:val="none" w:sz="0" w:space="0" w:color="auto"/>
        <w:bottom w:val="none" w:sz="0" w:space="0" w:color="auto"/>
        <w:right w:val="none" w:sz="0" w:space="0" w:color="auto"/>
      </w:divBdr>
    </w:div>
    <w:div w:id="322052083">
      <w:bodyDiv w:val="1"/>
      <w:marLeft w:val="0"/>
      <w:marRight w:val="0"/>
      <w:marTop w:val="0"/>
      <w:marBottom w:val="0"/>
      <w:divBdr>
        <w:top w:val="none" w:sz="0" w:space="0" w:color="auto"/>
        <w:left w:val="none" w:sz="0" w:space="0" w:color="auto"/>
        <w:bottom w:val="none" w:sz="0" w:space="0" w:color="auto"/>
        <w:right w:val="none" w:sz="0" w:space="0" w:color="auto"/>
      </w:divBdr>
    </w:div>
    <w:div w:id="337538356">
      <w:bodyDiv w:val="1"/>
      <w:marLeft w:val="0"/>
      <w:marRight w:val="0"/>
      <w:marTop w:val="0"/>
      <w:marBottom w:val="0"/>
      <w:divBdr>
        <w:top w:val="none" w:sz="0" w:space="0" w:color="auto"/>
        <w:left w:val="none" w:sz="0" w:space="0" w:color="auto"/>
        <w:bottom w:val="none" w:sz="0" w:space="0" w:color="auto"/>
        <w:right w:val="none" w:sz="0" w:space="0" w:color="auto"/>
      </w:divBdr>
    </w:div>
    <w:div w:id="388385116">
      <w:bodyDiv w:val="1"/>
      <w:marLeft w:val="0"/>
      <w:marRight w:val="0"/>
      <w:marTop w:val="0"/>
      <w:marBottom w:val="0"/>
      <w:divBdr>
        <w:top w:val="none" w:sz="0" w:space="0" w:color="auto"/>
        <w:left w:val="none" w:sz="0" w:space="0" w:color="auto"/>
        <w:bottom w:val="none" w:sz="0" w:space="0" w:color="auto"/>
        <w:right w:val="none" w:sz="0" w:space="0" w:color="auto"/>
      </w:divBdr>
    </w:div>
    <w:div w:id="428819824">
      <w:bodyDiv w:val="1"/>
      <w:marLeft w:val="0"/>
      <w:marRight w:val="0"/>
      <w:marTop w:val="0"/>
      <w:marBottom w:val="0"/>
      <w:divBdr>
        <w:top w:val="none" w:sz="0" w:space="0" w:color="auto"/>
        <w:left w:val="none" w:sz="0" w:space="0" w:color="auto"/>
        <w:bottom w:val="none" w:sz="0" w:space="0" w:color="auto"/>
        <w:right w:val="none" w:sz="0" w:space="0" w:color="auto"/>
      </w:divBdr>
    </w:div>
    <w:div w:id="597493500">
      <w:bodyDiv w:val="1"/>
      <w:marLeft w:val="0"/>
      <w:marRight w:val="0"/>
      <w:marTop w:val="0"/>
      <w:marBottom w:val="0"/>
      <w:divBdr>
        <w:top w:val="none" w:sz="0" w:space="0" w:color="auto"/>
        <w:left w:val="none" w:sz="0" w:space="0" w:color="auto"/>
        <w:bottom w:val="none" w:sz="0" w:space="0" w:color="auto"/>
        <w:right w:val="none" w:sz="0" w:space="0" w:color="auto"/>
      </w:divBdr>
    </w:div>
    <w:div w:id="608851843">
      <w:bodyDiv w:val="1"/>
      <w:marLeft w:val="0"/>
      <w:marRight w:val="0"/>
      <w:marTop w:val="0"/>
      <w:marBottom w:val="0"/>
      <w:divBdr>
        <w:top w:val="none" w:sz="0" w:space="0" w:color="auto"/>
        <w:left w:val="none" w:sz="0" w:space="0" w:color="auto"/>
        <w:bottom w:val="none" w:sz="0" w:space="0" w:color="auto"/>
        <w:right w:val="none" w:sz="0" w:space="0" w:color="auto"/>
      </w:divBdr>
    </w:div>
    <w:div w:id="615528712">
      <w:bodyDiv w:val="1"/>
      <w:marLeft w:val="0"/>
      <w:marRight w:val="0"/>
      <w:marTop w:val="0"/>
      <w:marBottom w:val="0"/>
      <w:divBdr>
        <w:top w:val="none" w:sz="0" w:space="0" w:color="auto"/>
        <w:left w:val="none" w:sz="0" w:space="0" w:color="auto"/>
        <w:bottom w:val="none" w:sz="0" w:space="0" w:color="auto"/>
        <w:right w:val="none" w:sz="0" w:space="0" w:color="auto"/>
      </w:divBdr>
    </w:div>
    <w:div w:id="702901392">
      <w:bodyDiv w:val="1"/>
      <w:marLeft w:val="0"/>
      <w:marRight w:val="0"/>
      <w:marTop w:val="0"/>
      <w:marBottom w:val="0"/>
      <w:divBdr>
        <w:top w:val="none" w:sz="0" w:space="0" w:color="auto"/>
        <w:left w:val="none" w:sz="0" w:space="0" w:color="auto"/>
        <w:bottom w:val="none" w:sz="0" w:space="0" w:color="auto"/>
        <w:right w:val="none" w:sz="0" w:space="0" w:color="auto"/>
      </w:divBdr>
    </w:div>
    <w:div w:id="707291750">
      <w:bodyDiv w:val="1"/>
      <w:marLeft w:val="0"/>
      <w:marRight w:val="0"/>
      <w:marTop w:val="0"/>
      <w:marBottom w:val="0"/>
      <w:divBdr>
        <w:top w:val="none" w:sz="0" w:space="0" w:color="auto"/>
        <w:left w:val="none" w:sz="0" w:space="0" w:color="auto"/>
        <w:bottom w:val="none" w:sz="0" w:space="0" w:color="auto"/>
        <w:right w:val="none" w:sz="0" w:space="0" w:color="auto"/>
      </w:divBdr>
    </w:div>
    <w:div w:id="794643090">
      <w:bodyDiv w:val="1"/>
      <w:marLeft w:val="0"/>
      <w:marRight w:val="0"/>
      <w:marTop w:val="0"/>
      <w:marBottom w:val="0"/>
      <w:divBdr>
        <w:top w:val="none" w:sz="0" w:space="0" w:color="auto"/>
        <w:left w:val="none" w:sz="0" w:space="0" w:color="auto"/>
        <w:bottom w:val="none" w:sz="0" w:space="0" w:color="auto"/>
        <w:right w:val="none" w:sz="0" w:space="0" w:color="auto"/>
      </w:divBdr>
    </w:div>
    <w:div w:id="795221468">
      <w:bodyDiv w:val="1"/>
      <w:marLeft w:val="0"/>
      <w:marRight w:val="0"/>
      <w:marTop w:val="0"/>
      <w:marBottom w:val="0"/>
      <w:divBdr>
        <w:top w:val="none" w:sz="0" w:space="0" w:color="auto"/>
        <w:left w:val="none" w:sz="0" w:space="0" w:color="auto"/>
        <w:bottom w:val="none" w:sz="0" w:space="0" w:color="auto"/>
        <w:right w:val="none" w:sz="0" w:space="0" w:color="auto"/>
      </w:divBdr>
    </w:div>
    <w:div w:id="860050213">
      <w:bodyDiv w:val="1"/>
      <w:marLeft w:val="0"/>
      <w:marRight w:val="0"/>
      <w:marTop w:val="0"/>
      <w:marBottom w:val="0"/>
      <w:divBdr>
        <w:top w:val="none" w:sz="0" w:space="0" w:color="auto"/>
        <w:left w:val="none" w:sz="0" w:space="0" w:color="auto"/>
        <w:bottom w:val="none" w:sz="0" w:space="0" w:color="auto"/>
        <w:right w:val="none" w:sz="0" w:space="0" w:color="auto"/>
      </w:divBdr>
    </w:div>
    <w:div w:id="919219790">
      <w:bodyDiv w:val="1"/>
      <w:marLeft w:val="0"/>
      <w:marRight w:val="0"/>
      <w:marTop w:val="0"/>
      <w:marBottom w:val="0"/>
      <w:divBdr>
        <w:top w:val="none" w:sz="0" w:space="0" w:color="auto"/>
        <w:left w:val="none" w:sz="0" w:space="0" w:color="auto"/>
        <w:bottom w:val="none" w:sz="0" w:space="0" w:color="auto"/>
        <w:right w:val="none" w:sz="0" w:space="0" w:color="auto"/>
      </w:divBdr>
    </w:div>
    <w:div w:id="984435609">
      <w:bodyDiv w:val="1"/>
      <w:marLeft w:val="0"/>
      <w:marRight w:val="0"/>
      <w:marTop w:val="0"/>
      <w:marBottom w:val="0"/>
      <w:divBdr>
        <w:top w:val="none" w:sz="0" w:space="0" w:color="auto"/>
        <w:left w:val="none" w:sz="0" w:space="0" w:color="auto"/>
        <w:bottom w:val="none" w:sz="0" w:space="0" w:color="auto"/>
        <w:right w:val="none" w:sz="0" w:space="0" w:color="auto"/>
      </w:divBdr>
    </w:div>
    <w:div w:id="1008946096">
      <w:bodyDiv w:val="1"/>
      <w:marLeft w:val="0"/>
      <w:marRight w:val="0"/>
      <w:marTop w:val="0"/>
      <w:marBottom w:val="0"/>
      <w:divBdr>
        <w:top w:val="none" w:sz="0" w:space="0" w:color="auto"/>
        <w:left w:val="none" w:sz="0" w:space="0" w:color="auto"/>
        <w:bottom w:val="none" w:sz="0" w:space="0" w:color="auto"/>
        <w:right w:val="none" w:sz="0" w:space="0" w:color="auto"/>
      </w:divBdr>
    </w:div>
    <w:div w:id="1012412722">
      <w:bodyDiv w:val="1"/>
      <w:marLeft w:val="0"/>
      <w:marRight w:val="0"/>
      <w:marTop w:val="0"/>
      <w:marBottom w:val="0"/>
      <w:divBdr>
        <w:top w:val="none" w:sz="0" w:space="0" w:color="auto"/>
        <w:left w:val="none" w:sz="0" w:space="0" w:color="auto"/>
        <w:bottom w:val="none" w:sz="0" w:space="0" w:color="auto"/>
        <w:right w:val="none" w:sz="0" w:space="0" w:color="auto"/>
      </w:divBdr>
    </w:div>
    <w:div w:id="1075014403">
      <w:bodyDiv w:val="1"/>
      <w:marLeft w:val="0"/>
      <w:marRight w:val="0"/>
      <w:marTop w:val="0"/>
      <w:marBottom w:val="0"/>
      <w:divBdr>
        <w:top w:val="none" w:sz="0" w:space="0" w:color="auto"/>
        <w:left w:val="none" w:sz="0" w:space="0" w:color="auto"/>
        <w:bottom w:val="none" w:sz="0" w:space="0" w:color="auto"/>
        <w:right w:val="none" w:sz="0" w:space="0" w:color="auto"/>
      </w:divBdr>
    </w:div>
    <w:div w:id="1169364271">
      <w:bodyDiv w:val="1"/>
      <w:marLeft w:val="0"/>
      <w:marRight w:val="0"/>
      <w:marTop w:val="0"/>
      <w:marBottom w:val="0"/>
      <w:divBdr>
        <w:top w:val="none" w:sz="0" w:space="0" w:color="auto"/>
        <w:left w:val="none" w:sz="0" w:space="0" w:color="auto"/>
        <w:bottom w:val="none" w:sz="0" w:space="0" w:color="auto"/>
        <w:right w:val="none" w:sz="0" w:space="0" w:color="auto"/>
      </w:divBdr>
    </w:div>
    <w:div w:id="1229416759">
      <w:bodyDiv w:val="1"/>
      <w:marLeft w:val="0"/>
      <w:marRight w:val="0"/>
      <w:marTop w:val="0"/>
      <w:marBottom w:val="0"/>
      <w:divBdr>
        <w:top w:val="none" w:sz="0" w:space="0" w:color="auto"/>
        <w:left w:val="none" w:sz="0" w:space="0" w:color="auto"/>
        <w:bottom w:val="none" w:sz="0" w:space="0" w:color="auto"/>
        <w:right w:val="none" w:sz="0" w:space="0" w:color="auto"/>
      </w:divBdr>
    </w:div>
    <w:div w:id="1299336372">
      <w:bodyDiv w:val="1"/>
      <w:marLeft w:val="0"/>
      <w:marRight w:val="0"/>
      <w:marTop w:val="0"/>
      <w:marBottom w:val="0"/>
      <w:divBdr>
        <w:top w:val="none" w:sz="0" w:space="0" w:color="auto"/>
        <w:left w:val="none" w:sz="0" w:space="0" w:color="auto"/>
        <w:bottom w:val="none" w:sz="0" w:space="0" w:color="auto"/>
        <w:right w:val="none" w:sz="0" w:space="0" w:color="auto"/>
      </w:divBdr>
    </w:div>
    <w:div w:id="1331175117">
      <w:bodyDiv w:val="1"/>
      <w:marLeft w:val="0"/>
      <w:marRight w:val="0"/>
      <w:marTop w:val="0"/>
      <w:marBottom w:val="0"/>
      <w:divBdr>
        <w:top w:val="none" w:sz="0" w:space="0" w:color="auto"/>
        <w:left w:val="none" w:sz="0" w:space="0" w:color="auto"/>
        <w:bottom w:val="none" w:sz="0" w:space="0" w:color="auto"/>
        <w:right w:val="none" w:sz="0" w:space="0" w:color="auto"/>
      </w:divBdr>
    </w:div>
    <w:div w:id="1403065284">
      <w:bodyDiv w:val="1"/>
      <w:marLeft w:val="0"/>
      <w:marRight w:val="0"/>
      <w:marTop w:val="0"/>
      <w:marBottom w:val="0"/>
      <w:divBdr>
        <w:top w:val="none" w:sz="0" w:space="0" w:color="auto"/>
        <w:left w:val="none" w:sz="0" w:space="0" w:color="auto"/>
        <w:bottom w:val="none" w:sz="0" w:space="0" w:color="auto"/>
        <w:right w:val="none" w:sz="0" w:space="0" w:color="auto"/>
      </w:divBdr>
    </w:div>
    <w:div w:id="1419912087">
      <w:bodyDiv w:val="1"/>
      <w:marLeft w:val="0"/>
      <w:marRight w:val="0"/>
      <w:marTop w:val="0"/>
      <w:marBottom w:val="0"/>
      <w:divBdr>
        <w:top w:val="none" w:sz="0" w:space="0" w:color="auto"/>
        <w:left w:val="none" w:sz="0" w:space="0" w:color="auto"/>
        <w:bottom w:val="none" w:sz="0" w:space="0" w:color="auto"/>
        <w:right w:val="none" w:sz="0" w:space="0" w:color="auto"/>
      </w:divBdr>
    </w:div>
    <w:div w:id="1437673057">
      <w:bodyDiv w:val="1"/>
      <w:marLeft w:val="0"/>
      <w:marRight w:val="0"/>
      <w:marTop w:val="0"/>
      <w:marBottom w:val="0"/>
      <w:divBdr>
        <w:top w:val="none" w:sz="0" w:space="0" w:color="auto"/>
        <w:left w:val="none" w:sz="0" w:space="0" w:color="auto"/>
        <w:bottom w:val="none" w:sz="0" w:space="0" w:color="auto"/>
        <w:right w:val="none" w:sz="0" w:space="0" w:color="auto"/>
      </w:divBdr>
    </w:div>
    <w:div w:id="1462192564">
      <w:bodyDiv w:val="1"/>
      <w:marLeft w:val="0"/>
      <w:marRight w:val="0"/>
      <w:marTop w:val="0"/>
      <w:marBottom w:val="0"/>
      <w:divBdr>
        <w:top w:val="none" w:sz="0" w:space="0" w:color="auto"/>
        <w:left w:val="none" w:sz="0" w:space="0" w:color="auto"/>
        <w:bottom w:val="none" w:sz="0" w:space="0" w:color="auto"/>
        <w:right w:val="none" w:sz="0" w:space="0" w:color="auto"/>
      </w:divBdr>
    </w:div>
    <w:div w:id="1466436216">
      <w:bodyDiv w:val="1"/>
      <w:marLeft w:val="0"/>
      <w:marRight w:val="0"/>
      <w:marTop w:val="0"/>
      <w:marBottom w:val="0"/>
      <w:divBdr>
        <w:top w:val="none" w:sz="0" w:space="0" w:color="auto"/>
        <w:left w:val="none" w:sz="0" w:space="0" w:color="auto"/>
        <w:bottom w:val="none" w:sz="0" w:space="0" w:color="auto"/>
        <w:right w:val="none" w:sz="0" w:space="0" w:color="auto"/>
      </w:divBdr>
    </w:div>
    <w:div w:id="1487044285">
      <w:bodyDiv w:val="1"/>
      <w:marLeft w:val="0"/>
      <w:marRight w:val="0"/>
      <w:marTop w:val="0"/>
      <w:marBottom w:val="0"/>
      <w:divBdr>
        <w:top w:val="none" w:sz="0" w:space="0" w:color="auto"/>
        <w:left w:val="none" w:sz="0" w:space="0" w:color="auto"/>
        <w:bottom w:val="none" w:sz="0" w:space="0" w:color="auto"/>
        <w:right w:val="none" w:sz="0" w:space="0" w:color="auto"/>
      </w:divBdr>
    </w:div>
    <w:div w:id="1504397618">
      <w:bodyDiv w:val="1"/>
      <w:marLeft w:val="0"/>
      <w:marRight w:val="0"/>
      <w:marTop w:val="0"/>
      <w:marBottom w:val="0"/>
      <w:divBdr>
        <w:top w:val="none" w:sz="0" w:space="0" w:color="auto"/>
        <w:left w:val="none" w:sz="0" w:space="0" w:color="auto"/>
        <w:bottom w:val="none" w:sz="0" w:space="0" w:color="auto"/>
        <w:right w:val="none" w:sz="0" w:space="0" w:color="auto"/>
      </w:divBdr>
    </w:div>
    <w:div w:id="1506238007">
      <w:bodyDiv w:val="1"/>
      <w:marLeft w:val="0"/>
      <w:marRight w:val="0"/>
      <w:marTop w:val="0"/>
      <w:marBottom w:val="0"/>
      <w:divBdr>
        <w:top w:val="none" w:sz="0" w:space="0" w:color="auto"/>
        <w:left w:val="none" w:sz="0" w:space="0" w:color="auto"/>
        <w:bottom w:val="none" w:sz="0" w:space="0" w:color="auto"/>
        <w:right w:val="none" w:sz="0" w:space="0" w:color="auto"/>
      </w:divBdr>
    </w:div>
    <w:div w:id="1510868302">
      <w:bodyDiv w:val="1"/>
      <w:marLeft w:val="0"/>
      <w:marRight w:val="0"/>
      <w:marTop w:val="0"/>
      <w:marBottom w:val="0"/>
      <w:divBdr>
        <w:top w:val="none" w:sz="0" w:space="0" w:color="auto"/>
        <w:left w:val="none" w:sz="0" w:space="0" w:color="auto"/>
        <w:bottom w:val="none" w:sz="0" w:space="0" w:color="auto"/>
        <w:right w:val="none" w:sz="0" w:space="0" w:color="auto"/>
      </w:divBdr>
    </w:div>
    <w:div w:id="1512257180">
      <w:bodyDiv w:val="1"/>
      <w:marLeft w:val="0"/>
      <w:marRight w:val="0"/>
      <w:marTop w:val="0"/>
      <w:marBottom w:val="0"/>
      <w:divBdr>
        <w:top w:val="none" w:sz="0" w:space="0" w:color="auto"/>
        <w:left w:val="none" w:sz="0" w:space="0" w:color="auto"/>
        <w:bottom w:val="none" w:sz="0" w:space="0" w:color="auto"/>
        <w:right w:val="none" w:sz="0" w:space="0" w:color="auto"/>
      </w:divBdr>
    </w:div>
    <w:div w:id="1528253040">
      <w:bodyDiv w:val="1"/>
      <w:marLeft w:val="0"/>
      <w:marRight w:val="0"/>
      <w:marTop w:val="0"/>
      <w:marBottom w:val="0"/>
      <w:divBdr>
        <w:top w:val="none" w:sz="0" w:space="0" w:color="auto"/>
        <w:left w:val="none" w:sz="0" w:space="0" w:color="auto"/>
        <w:bottom w:val="none" w:sz="0" w:space="0" w:color="auto"/>
        <w:right w:val="none" w:sz="0" w:space="0" w:color="auto"/>
      </w:divBdr>
    </w:div>
    <w:div w:id="1625891903">
      <w:bodyDiv w:val="1"/>
      <w:marLeft w:val="0"/>
      <w:marRight w:val="0"/>
      <w:marTop w:val="0"/>
      <w:marBottom w:val="0"/>
      <w:divBdr>
        <w:top w:val="none" w:sz="0" w:space="0" w:color="auto"/>
        <w:left w:val="none" w:sz="0" w:space="0" w:color="auto"/>
        <w:bottom w:val="none" w:sz="0" w:space="0" w:color="auto"/>
        <w:right w:val="none" w:sz="0" w:space="0" w:color="auto"/>
      </w:divBdr>
    </w:div>
    <w:div w:id="1662587339">
      <w:bodyDiv w:val="1"/>
      <w:marLeft w:val="0"/>
      <w:marRight w:val="0"/>
      <w:marTop w:val="0"/>
      <w:marBottom w:val="0"/>
      <w:divBdr>
        <w:top w:val="none" w:sz="0" w:space="0" w:color="auto"/>
        <w:left w:val="none" w:sz="0" w:space="0" w:color="auto"/>
        <w:bottom w:val="none" w:sz="0" w:space="0" w:color="auto"/>
        <w:right w:val="none" w:sz="0" w:space="0" w:color="auto"/>
      </w:divBdr>
    </w:div>
    <w:div w:id="1690370188">
      <w:bodyDiv w:val="1"/>
      <w:marLeft w:val="0"/>
      <w:marRight w:val="0"/>
      <w:marTop w:val="0"/>
      <w:marBottom w:val="0"/>
      <w:divBdr>
        <w:top w:val="none" w:sz="0" w:space="0" w:color="auto"/>
        <w:left w:val="none" w:sz="0" w:space="0" w:color="auto"/>
        <w:bottom w:val="none" w:sz="0" w:space="0" w:color="auto"/>
        <w:right w:val="none" w:sz="0" w:space="0" w:color="auto"/>
      </w:divBdr>
    </w:div>
    <w:div w:id="1763990159">
      <w:bodyDiv w:val="1"/>
      <w:marLeft w:val="0"/>
      <w:marRight w:val="0"/>
      <w:marTop w:val="0"/>
      <w:marBottom w:val="0"/>
      <w:divBdr>
        <w:top w:val="none" w:sz="0" w:space="0" w:color="auto"/>
        <w:left w:val="none" w:sz="0" w:space="0" w:color="auto"/>
        <w:bottom w:val="none" w:sz="0" w:space="0" w:color="auto"/>
        <w:right w:val="none" w:sz="0" w:space="0" w:color="auto"/>
      </w:divBdr>
    </w:div>
    <w:div w:id="1766002210">
      <w:bodyDiv w:val="1"/>
      <w:marLeft w:val="0"/>
      <w:marRight w:val="0"/>
      <w:marTop w:val="0"/>
      <w:marBottom w:val="0"/>
      <w:divBdr>
        <w:top w:val="none" w:sz="0" w:space="0" w:color="auto"/>
        <w:left w:val="none" w:sz="0" w:space="0" w:color="auto"/>
        <w:bottom w:val="none" w:sz="0" w:space="0" w:color="auto"/>
        <w:right w:val="none" w:sz="0" w:space="0" w:color="auto"/>
      </w:divBdr>
    </w:div>
    <w:div w:id="1939168156">
      <w:bodyDiv w:val="1"/>
      <w:marLeft w:val="0"/>
      <w:marRight w:val="0"/>
      <w:marTop w:val="0"/>
      <w:marBottom w:val="0"/>
      <w:divBdr>
        <w:top w:val="none" w:sz="0" w:space="0" w:color="auto"/>
        <w:left w:val="none" w:sz="0" w:space="0" w:color="auto"/>
        <w:bottom w:val="none" w:sz="0" w:space="0" w:color="auto"/>
        <w:right w:val="none" w:sz="0" w:space="0" w:color="auto"/>
      </w:divBdr>
    </w:div>
    <w:div w:id="1988633679">
      <w:bodyDiv w:val="1"/>
      <w:marLeft w:val="0"/>
      <w:marRight w:val="0"/>
      <w:marTop w:val="0"/>
      <w:marBottom w:val="0"/>
      <w:divBdr>
        <w:top w:val="none" w:sz="0" w:space="0" w:color="auto"/>
        <w:left w:val="none" w:sz="0" w:space="0" w:color="auto"/>
        <w:bottom w:val="none" w:sz="0" w:space="0" w:color="auto"/>
        <w:right w:val="none" w:sz="0" w:space="0" w:color="auto"/>
      </w:divBdr>
    </w:div>
    <w:div w:id="1993024518">
      <w:bodyDiv w:val="1"/>
      <w:marLeft w:val="0"/>
      <w:marRight w:val="0"/>
      <w:marTop w:val="0"/>
      <w:marBottom w:val="0"/>
      <w:divBdr>
        <w:top w:val="none" w:sz="0" w:space="0" w:color="auto"/>
        <w:left w:val="none" w:sz="0" w:space="0" w:color="auto"/>
        <w:bottom w:val="none" w:sz="0" w:space="0" w:color="auto"/>
        <w:right w:val="none" w:sz="0" w:space="0" w:color="auto"/>
      </w:divBdr>
    </w:div>
    <w:div w:id="206008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0A01462F87827D47ABF120D60C60225910A6E12C9D4325C97414312492022E38981BF73C73D5E5C9B29B76C64639F4C0CF1286A0E51409CD6tE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3F28BA4F054D2498A4E8A88C0BCDB7EA31E3A579A9993E6A2E77D2181B2B143B43DBC0C3F34DF98C2E6C7D2B6BD01E23716C8C73F8E153FFWFL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00806-C38E-47AB-8BC5-D92BC86FC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3402</TotalTime>
  <Pages>23</Pages>
  <Words>9220</Words>
  <Characters>52556</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597</cp:revision>
  <cp:lastPrinted>2018-12-21T05:51:00Z</cp:lastPrinted>
  <dcterms:created xsi:type="dcterms:W3CDTF">2015-03-03T07:14:00Z</dcterms:created>
  <dcterms:modified xsi:type="dcterms:W3CDTF">2026-04-24T06:50:00Z</dcterms:modified>
</cp:coreProperties>
</file>